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9376" w14:textId="77777777" w:rsidR="00311099" w:rsidRDefault="00311099" w:rsidP="00311099">
      <w:pPr>
        <w:spacing w:before="37" w:line="245" w:lineRule="exact"/>
        <w:jc w:val="center"/>
        <w:textAlignment w:val="baseline"/>
        <w:rPr>
          <w:b/>
          <w:color w:val="000000"/>
          <w:sz w:val="24"/>
        </w:rPr>
      </w:pPr>
      <w:r>
        <w:rPr>
          <w:b/>
          <w:color w:val="000000"/>
          <w:sz w:val="24"/>
        </w:rPr>
        <w:t>Zespół Szkół w Budach Głogowskich</w:t>
      </w:r>
    </w:p>
    <w:p w14:paraId="62C9AAC4" w14:textId="77777777" w:rsidR="00311099" w:rsidRDefault="00311099" w:rsidP="00682495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06AB070F" w14:textId="73661339" w:rsidR="00311099" w:rsidRDefault="00311099" w:rsidP="00682495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2DFC6672" w14:textId="46F2FD41" w:rsidR="00311099" w:rsidRDefault="00311099" w:rsidP="00682495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72EA7848" w14:textId="281561E9" w:rsidR="00311099" w:rsidRDefault="00311099" w:rsidP="00682495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5759F5F2" w14:textId="313D17A3" w:rsidR="00311099" w:rsidRDefault="00311099" w:rsidP="00682495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0FC09013" w14:textId="6963E3CB" w:rsidR="00311099" w:rsidRDefault="00311099" w:rsidP="00682495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3826DA1C" w14:textId="77777777" w:rsidR="00311099" w:rsidRDefault="00311099" w:rsidP="00682495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00091C86" w14:textId="19D13D35" w:rsidR="00682495" w:rsidRPr="005851AA" w:rsidRDefault="00000000" w:rsidP="00682495">
      <w:pPr>
        <w:pStyle w:val="Tekstpodstawowy"/>
        <w:spacing w:before="69"/>
        <w:ind w:left="115"/>
        <w:jc w:val="center"/>
        <w:rPr>
          <w:sz w:val="28"/>
          <w:szCs w:val="28"/>
        </w:rPr>
      </w:pPr>
      <w:r w:rsidRPr="005851AA">
        <w:rPr>
          <w:sz w:val="28"/>
          <w:szCs w:val="28"/>
        </w:rPr>
        <w:t>WYMAGANIA EDUKACYJNE Z MATEMATYKI DLA KLASY 5</w:t>
      </w:r>
      <w:r w:rsidR="00CB2C4A">
        <w:rPr>
          <w:sz w:val="28"/>
          <w:szCs w:val="28"/>
        </w:rPr>
        <w:t xml:space="preserve">a </w:t>
      </w:r>
      <w:r w:rsidRPr="005851AA">
        <w:rPr>
          <w:sz w:val="28"/>
          <w:szCs w:val="28"/>
        </w:rPr>
        <w:t>OPARTE NA PROGRAMIE NAUCZANIA MATEMATYKI „Matematyka</w:t>
      </w:r>
      <w:r w:rsidRPr="005851AA">
        <w:rPr>
          <w:spacing w:val="-5"/>
          <w:sz w:val="28"/>
          <w:szCs w:val="28"/>
        </w:rPr>
        <w:t xml:space="preserve"> </w:t>
      </w:r>
      <w:r w:rsidRPr="005851AA">
        <w:rPr>
          <w:sz w:val="28"/>
          <w:szCs w:val="28"/>
        </w:rPr>
        <w:t>z</w:t>
      </w:r>
      <w:r w:rsidRPr="005851AA">
        <w:rPr>
          <w:spacing w:val="-4"/>
          <w:sz w:val="28"/>
          <w:szCs w:val="28"/>
        </w:rPr>
        <w:t xml:space="preserve"> </w:t>
      </w:r>
      <w:r w:rsidRPr="005851AA">
        <w:rPr>
          <w:sz w:val="28"/>
          <w:szCs w:val="28"/>
        </w:rPr>
        <w:t>plusem”</w:t>
      </w:r>
    </w:p>
    <w:p w14:paraId="26D84CD1" w14:textId="5E21A05D" w:rsidR="00041B03" w:rsidRPr="005851AA" w:rsidRDefault="00000000" w:rsidP="00041B03">
      <w:pPr>
        <w:pStyle w:val="Tekstpodstawowy"/>
        <w:spacing w:before="69"/>
        <w:ind w:left="115"/>
        <w:jc w:val="center"/>
        <w:rPr>
          <w:sz w:val="28"/>
          <w:szCs w:val="28"/>
        </w:rPr>
      </w:pPr>
      <w:r w:rsidRPr="005851AA">
        <w:rPr>
          <w:sz w:val="28"/>
          <w:szCs w:val="28"/>
        </w:rPr>
        <w:t xml:space="preserve">NIEZBĘDNE DO OTRZYMANIA </w:t>
      </w:r>
      <w:r w:rsidR="00311099">
        <w:rPr>
          <w:sz w:val="28"/>
          <w:szCs w:val="28"/>
        </w:rPr>
        <w:t xml:space="preserve">PRZEZ UCZNIA POSZCZEGÓLNYCH </w:t>
      </w:r>
      <w:r w:rsidRPr="005851AA">
        <w:rPr>
          <w:sz w:val="28"/>
          <w:szCs w:val="28"/>
        </w:rPr>
        <w:t>ŚRÓDROCZNYCH I ROCZNYCH OCEN KLASYFIKACYJNYCH</w:t>
      </w:r>
    </w:p>
    <w:p w14:paraId="7B8608B6" w14:textId="1C64286A" w:rsidR="00A1330C" w:rsidRDefault="0075540C" w:rsidP="0075540C">
      <w:pPr>
        <w:pStyle w:val="Tekstpodstawowy"/>
        <w:spacing w:before="176" w:line="360" w:lineRule="auto"/>
        <w:ind w:right="450"/>
        <w:jc w:val="center"/>
        <w:rPr>
          <w:sz w:val="28"/>
          <w:szCs w:val="28"/>
        </w:rPr>
      </w:pPr>
      <w:r>
        <w:rPr>
          <w:sz w:val="28"/>
          <w:szCs w:val="28"/>
        </w:rPr>
        <w:t>Rok szkolny 202</w:t>
      </w:r>
      <w:r w:rsidR="00595E54">
        <w:rPr>
          <w:sz w:val="28"/>
          <w:szCs w:val="28"/>
        </w:rPr>
        <w:t>3/2024</w:t>
      </w:r>
    </w:p>
    <w:p w14:paraId="0006F50C" w14:textId="7A7A64E6" w:rsidR="0075540C" w:rsidRDefault="0075540C" w:rsidP="00A1330C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447DB4C1" w14:textId="258C2ADA" w:rsidR="00311099" w:rsidRDefault="00311099" w:rsidP="00A1330C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0D54C5C4" w14:textId="08339825" w:rsidR="00311099" w:rsidRDefault="00311099" w:rsidP="00A1330C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0B959163" w14:textId="6E0AA6E3" w:rsidR="00311099" w:rsidRDefault="00311099" w:rsidP="00311099">
      <w:pPr>
        <w:spacing w:before="1511" w:line="288" w:lineRule="exact"/>
        <w:jc w:val="right"/>
        <w:textAlignment w:val="baseline"/>
        <w:rPr>
          <w:b/>
          <w:color w:val="000000"/>
          <w:sz w:val="24"/>
        </w:rPr>
      </w:pPr>
      <w:r>
        <w:rPr>
          <w:b/>
          <w:color w:val="000000"/>
        </w:rPr>
        <w:t xml:space="preserve">Opracowała: </w:t>
      </w:r>
      <w:r w:rsidR="00595E54">
        <w:rPr>
          <w:b/>
          <w:color w:val="000000"/>
          <w:sz w:val="24"/>
        </w:rPr>
        <w:t>Regina Wilk</w:t>
      </w:r>
    </w:p>
    <w:p w14:paraId="5F94E8CD" w14:textId="21EF7BCB" w:rsidR="00311099" w:rsidRPr="00311099" w:rsidRDefault="00595E54" w:rsidP="00595E54">
      <w:pPr>
        <w:spacing w:before="1511" w:line="288" w:lineRule="exac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 xml:space="preserve">Klasa </w:t>
      </w:r>
      <w:proofErr w:type="spellStart"/>
      <w:r>
        <w:rPr>
          <w:b/>
          <w:color w:val="000000"/>
        </w:rPr>
        <w:t>Va</w:t>
      </w:r>
      <w:proofErr w:type="spellEnd"/>
      <w:r w:rsidR="00CB2C4A">
        <w:rPr>
          <w:b/>
          <w:color w:val="000000"/>
        </w:rPr>
        <w:t xml:space="preserve"> </w:t>
      </w:r>
    </w:p>
    <w:p w14:paraId="6D22BF14" w14:textId="77777777" w:rsidR="00676DBC" w:rsidRDefault="00676DBC">
      <w:pPr>
        <w:spacing w:before="1"/>
        <w:rPr>
          <w:b/>
          <w:sz w:val="17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409"/>
        <w:gridCol w:w="2684"/>
        <w:gridCol w:w="2551"/>
        <w:gridCol w:w="2552"/>
        <w:gridCol w:w="2551"/>
      </w:tblGrid>
      <w:tr w:rsidR="00676DBC" w:rsidRPr="00682495" w14:paraId="271392ED" w14:textId="77777777" w:rsidTr="00DE515A">
        <w:trPr>
          <w:trHeight w:val="340"/>
        </w:trPr>
        <w:tc>
          <w:tcPr>
            <w:tcW w:w="15310" w:type="dxa"/>
            <w:gridSpan w:val="6"/>
          </w:tcPr>
          <w:p w14:paraId="69095BCC" w14:textId="77777777" w:rsidR="00676DBC" w:rsidRPr="00682495" w:rsidRDefault="00000000">
            <w:pPr>
              <w:pStyle w:val="TableParagraph"/>
              <w:spacing w:line="320" w:lineRule="exact"/>
              <w:ind w:left="5096" w:right="5081"/>
              <w:jc w:val="center"/>
              <w:rPr>
                <w:b/>
                <w:sz w:val="28"/>
              </w:rPr>
            </w:pPr>
            <w:r w:rsidRPr="00682495">
              <w:rPr>
                <w:b/>
                <w:color w:val="C00000"/>
                <w:sz w:val="28"/>
              </w:rPr>
              <w:t>WYMAGANIA</w:t>
            </w:r>
            <w:r w:rsidRPr="00682495">
              <w:rPr>
                <w:b/>
                <w:color w:val="C00000"/>
                <w:spacing w:val="-8"/>
                <w:sz w:val="28"/>
              </w:rPr>
              <w:t xml:space="preserve"> </w:t>
            </w:r>
            <w:r w:rsidRPr="00682495">
              <w:rPr>
                <w:b/>
                <w:color w:val="C00000"/>
                <w:spacing w:val="-2"/>
                <w:sz w:val="28"/>
              </w:rPr>
              <w:t>ROCZNE</w:t>
            </w:r>
          </w:p>
        </w:tc>
      </w:tr>
      <w:tr w:rsidR="00676DBC" w:rsidRPr="00682495" w14:paraId="3836D9AE" w14:textId="77777777" w:rsidTr="00DE515A">
        <w:trPr>
          <w:trHeight w:val="556"/>
        </w:trPr>
        <w:tc>
          <w:tcPr>
            <w:tcW w:w="15310" w:type="dxa"/>
            <w:gridSpan w:val="6"/>
          </w:tcPr>
          <w:p w14:paraId="34F86491" w14:textId="77777777" w:rsidR="00676DBC" w:rsidRPr="00682495" w:rsidRDefault="00000000">
            <w:pPr>
              <w:pStyle w:val="TableParagraph"/>
              <w:spacing w:before="8"/>
              <w:ind w:left="5096" w:right="5080"/>
              <w:jc w:val="center"/>
              <w:rPr>
                <w:b/>
              </w:rPr>
            </w:pPr>
            <w:r w:rsidRPr="00682495">
              <w:rPr>
                <w:b/>
                <w:color w:val="001F5F"/>
              </w:rPr>
              <w:t>WYMAGANIA</w:t>
            </w:r>
            <w:r w:rsidRPr="00682495">
              <w:rPr>
                <w:b/>
                <w:color w:val="001F5F"/>
                <w:spacing w:val="-4"/>
              </w:rPr>
              <w:t xml:space="preserve"> </w:t>
            </w:r>
            <w:r w:rsidRPr="00682495">
              <w:rPr>
                <w:b/>
                <w:color w:val="001F5F"/>
              </w:rPr>
              <w:t>ŚRÓDROCZNE</w:t>
            </w:r>
            <w:r w:rsidRPr="00682495">
              <w:rPr>
                <w:b/>
                <w:color w:val="001F5F"/>
                <w:spacing w:val="-1"/>
              </w:rPr>
              <w:t xml:space="preserve"> </w:t>
            </w:r>
            <w:r w:rsidRPr="00682495">
              <w:rPr>
                <w:b/>
                <w:color w:val="001F5F"/>
              </w:rPr>
              <w:t>–</w:t>
            </w:r>
            <w:r w:rsidRPr="00682495">
              <w:rPr>
                <w:b/>
                <w:color w:val="001F5F"/>
                <w:spacing w:val="44"/>
              </w:rPr>
              <w:t xml:space="preserve"> </w:t>
            </w:r>
            <w:r w:rsidRPr="00682495">
              <w:rPr>
                <w:b/>
                <w:color w:val="001F5F"/>
              </w:rPr>
              <w:t>I</w:t>
            </w:r>
            <w:r w:rsidRPr="00682495">
              <w:rPr>
                <w:b/>
                <w:color w:val="001F5F"/>
                <w:spacing w:val="-1"/>
              </w:rPr>
              <w:t xml:space="preserve"> </w:t>
            </w:r>
            <w:r w:rsidRPr="00682495">
              <w:rPr>
                <w:b/>
                <w:color w:val="001F5F"/>
                <w:spacing w:val="-2"/>
              </w:rPr>
              <w:t>półrocze</w:t>
            </w:r>
          </w:p>
        </w:tc>
      </w:tr>
      <w:tr w:rsidR="00676DBC" w:rsidRPr="00682495" w14:paraId="348D959C" w14:textId="77777777" w:rsidTr="007C05AB">
        <w:trPr>
          <w:trHeight w:val="1212"/>
        </w:trPr>
        <w:tc>
          <w:tcPr>
            <w:tcW w:w="2563" w:type="dxa"/>
          </w:tcPr>
          <w:p w14:paraId="2B49BB3C" w14:textId="7AE41246" w:rsidR="00676DBC" w:rsidRPr="00040D92" w:rsidRDefault="00040D92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409" w:type="dxa"/>
          </w:tcPr>
          <w:p w14:paraId="2BF98114" w14:textId="77777777" w:rsidR="00E16637" w:rsidRDefault="00040D92" w:rsidP="00040D92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159E9768" w14:textId="524B4095" w:rsidR="00040D92" w:rsidRPr="00040D92" w:rsidRDefault="00040D92" w:rsidP="00040D92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52024C04" w14:textId="42A810C6" w:rsidR="00682495" w:rsidRPr="00040D92" w:rsidRDefault="00000000" w:rsidP="00E16637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dopuszczająca</w:t>
            </w:r>
          </w:p>
          <w:p w14:paraId="46A0AA2A" w14:textId="6D662D92" w:rsidR="00676DBC" w:rsidRPr="00040D92" w:rsidRDefault="00676DBC">
            <w:pPr>
              <w:pStyle w:val="TableParagraph"/>
              <w:ind w:left="108" w:right="159"/>
              <w:jc w:val="both"/>
              <w:rPr>
                <w:b/>
                <w:color w:val="C00000"/>
              </w:rPr>
            </w:pPr>
          </w:p>
        </w:tc>
        <w:tc>
          <w:tcPr>
            <w:tcW w:w="2684" w:type="dxa"/>
          </w:tcPr>
          <w:p w14:paraId="240AEDA3" w14:textId="77777777" w:rsidR="00E16637" w:rsidRDefault="00040D92" w:rsidP="00040D92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53737DFE" w14:textId="44985BEA" w:rsidR="00040D92" w:rsidRPr="00040D92" w:rsidRDefault="00040D92" w:rsidP="00040D92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5B3673EA" w14:textId="1901156B" w:rsidR="00682495" w:rsidRPr="00040D92" w:rsidRDefault="00000000" w:rsidP="00E16637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dostateczna</w:t>
            </w:r>
          </w:p>
          <w:p w14:paraId="428F5C8D" w14:textId="77777777" w:rsidR="00682495" w:rsidRPr="00040D92" w:rsidRDefault="00682495">
            <w:pPr>
              <w:pStyle w:val="TableParagraph"/>
              <w:spacing w:line="270" w:lineRule="atLeast"/>
              <w:rPr>
                <w:b/>
                <w:color w:val="C00000"/>
                <w:spacing w:val="-2"/>
              </w:rPr>
            </w:pPr>
          </w:p>
          <w:p w14:paraId="2ECEAB67" w14:textId="03EF397F" w:rsidR="00676DBC" w:rsidRPr="00040D92" w:rsidRDefault="00676DBC">
            <w:pPr>
              <w:pStyle w:val="TableParagraph"/>
              <w:spacing w:line="270" w:lineRule="atLeast"/>
              <w:rPr>
                <w:b/>
                <w:color w:val="C00000"/>
              </w:rPr>
            </w:pPr>
          </w:p>
        </w:tc>
        <w:tc>
          <w:tcPr>
            <w:tcW w:w="2551" w:type="dxa"/>
          </w:tcPr>
          <w:p w14:paraId="1C8CE413" w14:textId="2D1DDBF4" w:rsidR="00040D92" w:rsidRPr="00E16637" w:rsidRDefault="00040D92" w:rsidP="00040D92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ponadpodstawowe;</w:t>
            </w:r>
          </w:p>
          <w:p w14:paraId="703366E4" w14:textId="7EFF2073" w:rsidR="00040D92" w:rsidRPr="00040D92" w:rsidRDefault="00040D92" w:rsidP="00040D92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499267BB" w14:textId="6DC31617" w:rsidR="00676DBC" w:rsidRPr="00040D92" w:rsidRDefault="00000000" w:rsidP="00040D92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10A25E8F" w14:textId="4EE2841A" w:rsidR="00676DBC" w:rsidRPr="00040D92" w:rsidRDefault="00676DBC" w:rsidP="00040D92">
            <w:pPr>
              <w:pStyle w:val="TableParagraph"/>
              <w:spacing w:line="249" w:lineRule="exact"/>
              <w:ind w:left="0"/>
              <w:jc w:val="center"/>
              <w:rPr>
                <w:b/>
                <w:color w:val="C00000"/>
              </w:rPr>
            </w:pPr>
          </w:p>
        </w:tc>
        <w:tc>
          <w:tcPr>
            <w:tcW w:w="2552" w:type="dxa"/>
          </w:tcPr>
          <w:p w14:paraId="66F5DA02" w14:textId="77777777" w:rsidR="00E16637" w:rsidRPr="00E16637" w:rsidRDefault="00E16637" w:rsidP="00E16637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ponadpodstawowe;</w:t>
            </w:r>
          </w:p>
          <w:p w14:paraId="00B97DBC" w14:textId="77777777" w:rsidR="00E16637" w:rsidRPr="00040D92" w:rsidRDefault="00E16637" w:rsidP="00E16637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4F96A822" w14:textId="147588BE" w:rsidR="00682495" w:rsidRPr="00040D92" w:rsidRDefault="00000000" w:rsidP="00E16637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bardzo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00F69592" w14:textId="77777777" w:rsidR="00682495" w:rsidRPr="00040D92" w:rsidRDefault="00682495">
            <w:pPr>
              <w:pStyle w:val="TableParagraph"/>
              <w:spacing w:line="270" w:lineRule="atLeast"/>
              <w:ind w:left="108"/>
              <w:rPr>
                <w:b/>
                <w:color w:val="C00000"/>
                <w:spacing w:val="-2"/>
              </w:rPr>
            </w:pPr>
          </w:p>
          <w:p w14:paraId="16CCA379" w14:textId="776C6542" w:rsidR="00676DBC" w:rsidRPr="00040D92" w:rsidRDefault="00676DBC">
            <w:pPr>
              <w:pStyle w:val="TableParagraph"/>
              <w:spacing w:line="270" w:lineRule="atLeast"/>
              <w:ind w:left="108"/>
              <w:rPr>
                <w:b/>
                <w:color w:val="C00000"/>
              </w:rPr>
            </w:pPr>
          </w:p>
        </w:tc>
        <w:tc>
          <w:tcPr>
            <w:tcW w:w="2551" w:type="dxa"/>
          </w:tcPr>
          <w:p w14:paraId="16410751" w14:textId="5217BE9C" w:rsidR="00E16637" w:rsidRPr="00E16637" w:rsidRDefault="00E16637" w:rsidP="007247B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57C25A1C" w14:textId="77777777" w:rsidR="00E16637" w:rsidRPr="00040D92" w:rsidRDefault="00E16637" w:rsidP="007247B6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09FC38A1" w14:textId="41D5EC13" w:rsidR="00682495" w:rsidRPr="00040D92" w:rsidRDefault="007247B6" w:rsidP="007247B6">
            <w:pPr>
              <w:pStyle w:val="TableParagraph"/>
              <w:ind w:left="0" w:right="294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</w:t>
            </w:r>
            <w:r w:rsidR="00682495" w:rsidRPr="00040D92">
              <w:rPr>
                <w:b/>
                <w:color w:val="C00000"/>
              </w:rPr>
              <w:t>ocena</w:t>
            </w:r>
            <w:r w:rsidR="00682495" w:rsidRPr="00040D92">
              <w:rPr>
                <w:b/>
                <w:color w:val="C00000"/>
                <w:spacing w:val="-12"/>
              </w:rPr>
              <w:t xml:space="preserve"> </w:t>
            </w:r>
            <w:r w:rsidR="00682495" w:rsidRPr="00040D92">
              <w:rPr>
                <w:b/>
                <w:color w:val="C00000"/>
              </w:rPr>
              <w:t>celująca</w:t>
            </w:r>
          </w:p>
          <w:p w14:paraId="11E27384" w14:textId="77777777" w:rsidR="00682495" w:rsidRPr="00040D92" w:rsidRDefault="00682495" w:rsidP="007247B6">
            <w:pPr>
              <w:pStyle w:val="TableParagraph"/>
              <w:ind w:left="0" w:right="294"/>
              <w:jc w:val="center"/>
              <w:rPr>
                <w:b/>
                <w:color w:val="C00000"/>
                <w:spacing w:val="-2"/>
              </w:rPr>
            </w:pPr>
          </w:p>
          <w:p w14:paraId="22871DC3" w14:textId="67194433" w:rsidR="00676DBC" w:rsidRPr="00040D92" w:rsidRDefault="00682495" w:rsidP="00682495">
            <w:pPr>
              <w:pStyle w:val="TableParagraph"/>
              <w:ind w:left="0" w:right="294"/>
              <w:rPr>
                <w:b/>
                <w:color w:val="C00000"/>
              </w:rPr>
            </w:pPr>
            <w:r w:rsidRPr="00040D92">
              <w:rPr>
                <w:b/>
                <w:color w:val="000000" w:themeColor="text1"/>
                <w:spacing w:val="-2"/>
              </w:rPr>
              <w:t xml:space="preserve">  </w:t>
            </w:r>
          </w:p>
        </w:tc>
      </w:tr>
      <w:tr w:rsidR="00676DBC" w:rsidRPr="00682495" w14:paraId="4D7DBD59" w14:textId="77777777" w:rsidTr="00DE515A">
        <w:trPr>
          <w:trHeight w:val="266"/>
        </w:trPr>
        <w:tc>
          <w:tcPr>
            <w:tcW w:w="15310" w:type="dxa"/>
            <w:gridSpan w:val="6"/>
          </w:tcPr>
          <w:p w14:paraId="36B15E5C" w14:textId="0F6E99B1" w:rsidR="00676DBC" w:rsidRPr="00720548" w:rsidRDefault="00000000">
            <w:pPr>
              <w:pStyle w:val="TableParagraph"/>
              <w:spacing w:line="247" w:lineRule="exact"/>
              <w:ind w:left="5092" w:right="5081"/>
              <w:jc w:val="center"/>
              <w:rPr>
                <w:b/>
                <w:color w:val="000000" w:themeColor="text1"/>
              </w:rPr>
            </w:pPr>
            <w:r w:rsidRPr="00720548">
              <w:rPr>
                <w:b/>
                <w:color w:val="000000" w:themeColor="text1"/>
              </w:rPr>
              <w:t>Dział</w:t>
            </w:r>
            <w:r w:rsidRPr="00720548">
              <w:rPr>
                <w:b/>
                <w:color w:val="000000" w:themeColor="text1"/>
                <w:spacing w:val="-5"/>
              </w:rPr>
              <w:t xml:space="preserve"> </w:t>
            </w:r>
            <w:r w:rsidRPr="00720548">
              <w:rPr>
                <w:b/>
                <w:color w:val="000000" w:themeColor="text1"/>
              </w:rPr>
              <w:t>1:</w:t>
            </w:r>
            <w:r w:rsidRPr="00720548">
              <w:rPr>
                <w:b/>
                <w:color w:val="000000" w:themeColor="text1"/>
                <w:spacing w:val="-1"/>
              </w:rPr>
              <w:t xml:space="preserve"> </w:t>
            </w:r>
            <w:r w:rsidRPr="00720548">
              <w:rPr>
                <w:b/>
                <w:color w:val="000000" w:themeColor="text1"/>
              </w:rPr>
              <w:t>LICZBY</w:t>
            </w:r>
            <w:r w:rsidRPr="00720548">
              <w:rPr>
                <w:b/>
                <w:color w:val="000000" w:themeColor="text1"/>
                <w:spacing w:val="-4"/>
              </w:rPr>
              <w:t xml:space="preserve"> </w:t>
            </w:r>
            <w:r w:rsidRPr="00720548">
              <w:rPr>
                <w:b/>
                <w:color w:val="000000" w:themeColor="text1"/>
              </w:rPr>
              <w:t>I</w:t>
            </w:r>
            <w:r w:rsidRPr="00720548">
              <w:rPr>
                <w:b/>
                <w:color w:val="000000" w:themeColor="text1"/>
                <w:spacing w:val="-2"/>
              </w:rPr>
              <w:t xml:space="preserve"> DZIAŁANIA</w:t>
            </w:r>
          </w:p>
        </w:tc>
      </w:tr>
      <w:tr w:rsidR="00DB6168" w:rsidRPr="00682495" w14:paraId="516584BD" w14:textId="77777777" w:rsidTr="00DE515A">
        <w:trPr>
          <w:trHeight w:val="5279"/>
        </w:trPr>
        <w:tc>
          <w:tcPr>
            <w:tcW w:w="2563" w:type="dxa"/>
          </w:tcPr>
          <w:p w14:paraId="5993C6BD" w14:textId="77777777" w:rsidR="007C05AB" w:rsidRDefault="00DB6168">
            <w:pPr>
              <w:pStyle w:val="TableParagraph"/>
              <w:spacing w:line="280" w:lineRule="exact"/>
              <w:rPr>
                <w:rFonts w:asciiTheme="minorHAnsi" w:hAnsiTheme="minorHAnsi" w:cstheme="minorHAnsi"/>
                <w:spacing w:val="-4"/>
              </w:rPr>
            </w:pPr>
            <w:r w:rsidRPr="00DB6168">
              <w:rPr>
                <w:rFonts w:asciiTheme="minorHAnsi" w:hAnsiTheme="minorHAnsi" w:cstheme="minorHAnsi"/>
              </w:rPr>
              <w:t>Zapisywanie</w:t>
            </w:r>
            <w:r w:rsidRPr="00DB6168">
              <w:rPr>
                <w:rFonts w:asciiTheme="minorHAnsi" w:hAnsiTheme="minorHAnsi" w:cstheme="minorHAnsi"/>
                <w:spacing w:val="-4"/>
              </w:rPr>
              <w:t xml:space="preserve"> </w:t>
            </w:r>
          </w:p>
          <w:p w14:paraId="49CEE7B8" w14:textId="13E8806E" w:rsidR="00DB6168" w:rsidRPr="00DB6168" w:rsidRDefault="00DB6168">
            <w:pPr>
              <w:pStyle w:val="TableParagraph"/>
              <w:spacing w:line="280" w:lineRule="exact"/>
              <w:rPr>
                <w:rFonts w:asciiTheme="minorHAnsi" w:hAnsiTheme="minorHAnsi" w:cstheme="minorHAnsi"/>
              </w:rPr>
            </w:pPr>
            <w:r w:rsidRPr="00DB6168">
              <w:rPr>
                <w:rFonts w:asciiTheme="minorHAnsi" w:hAnsiTheme="minorHAnsi" w:cstheme="minorHAnsi"/>
                <w:spacing w:val="-10"/>
              </w:rPr>
              <w:t>i</w:t>
            </w:r>
          </w:p>
          <w:p w14:paraId="6BD5D592" w14:textId="219C5C2E" w:rsidR="00DB6168" w:rsidRPr="00DB6168" w:rsidRDefault="00DB6168" w:rsidP="00B67DE5">
            <w:pPr>
              <w:pStyle w:val="TableParagraph"/>
              <w:spacing w:line="261" w:lineRule="exact"/>
              <w:rPr>
                <w:rFonts w:asciiTheme="minorHAnsi" w:hAnsiTheme="minorHAnsi" w:cstheme="minorHAnsi"/>
              </w:rPr>
            </w:pPr>
            <w:r w:rsidRPr="00DB6168">
              <w:rPr>
                <w:rFonts w:asciiTheme="minorHAnsi" w:hAnsiTheme="minorHAnsi" w:cstheme="minorHAnsi"/>
              </w:rPr>
              <w:t>porównywanie</w:t>
            </w:r>
            <w:r w:rsidRPr="00DB616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B6168">
              <w:rPr>
                <w:rFonts w:asciiTheme="minorHAnsi" w:hAnsiTheme="minorHAnsi" w:cstheme="minorHAnsi"/>
                <w:spacing w:val="-2"/>
              </w:rPr>
              <w:t>liczb</w:t>
            </w:r>
          </w:p>
        </w:tc>
        <w:tc>
          <w:tcPr>
            <w:tcW w:w="2409" w:type="dxa"/>
          </w:tcPr>
          <w:p w14:paraId="4861DFC8" w14:textId="1C08ED35" w:rsidR="00031B91" w:rsidRDefault="00031B91" w:rsidP="00031B91">
            <w:pPr>
              <w:pStyle w:val="TableParagraph"/>
              <w:spacing w:line="229" w:lineRule="exact"/>
              <w:ind w:left="216"/>
            </w:pPr>
            <w:r>
              <w:t>• zapisywać liczby za pomocą cyfr</w:t>
            </w:r>
          </w:p>
          <w:p w14:paraId="4EF2FCAD" w14:textId="1D80C4DA" w:rsidR="00031B91" w:rsidRDefault="00031B91" w:rsidP="00031B91">
            <w:pPr>
              <w:pStyle w:val="TableParagraph"/>
              <w:spacing w:line="229" w:lineRule="exact"/>
              <w:ind w:left="216"/>
            </w:pPr>
            <w:r>
              <w:t>• odczytywać liczby zapisane cyframi</w:t>
            </w:r>
          </w:p>
          <w:p w14:paraId="1E3B7E33" w14:textId="700C9451" w:rsidR="00031B91" w:rsidRDefault="00031B91" w:rsidP="00031B91">
            <w:pPr>
              <w:pStyle w:val="TableParagraph"/>
              <w:spacing w:line="229" w:lineRule="exact"/>
              <w:ind w:left="216"/>
            </w:pPr>
            <w:r>
              <w:t>• zapisywać liczby słowami</w:t>
            </w:r>
          </w:p>
          <w:p w14:paraId="220614FC" w14:textId="2DA2DF50" w:rsidR="00031B91" w:rsidRDefault="00031B91" w:rsidP="00031B91">
            <w:pPr>
              <w:pStyle w:val="TableParagraph"/>
              <w:spacing w:line="229" w:lineRule="exact"/>
              <w:ind w:left="216"/>
            </w:pPr>
            <w:r>
              <w:t>• porównywać liczby</w:t>
            </w:r>
          </w:p>
          <w:p w14:paraId="3F1ECF71" w14:textId="5C5DCB84" w:rsidR="00031B91" w:rsidRDefault="00031B91" w:rsidP="00031B91">
            <w:pPr>
              <w:pStyle w:val="TableParagraph"/>
              <w:spacing w:line="229" w:lineRule="exact"/>
              <w:ind w:left="216"/>
            </w:pPr>
            <w:r>
              <w:t>• porządkować liczby</w:t>
            </w:r>
          </w:p>
          <w:p w14:paraId="6A67CE2E" w14:textId="77777777" w:rsidR="00031B91" w:rsidRDefault="00031B91" w:rsidP="00031B91">
            <w:pPr>
              <w:pStyle w:val="TableParagraph"/>
              <w:spacing w:line="229" w:lineRule="exact"/>
              <w:ind w:left="216"/>
            </w:pPr>
            <w:r>
              <w:t xml:space="preserve">w kolejności od najmniejszej do największej lub odwrotnie </w:t>
            </w:r>
          </w:p>
          <w:p w14:paraId="056F44DE" w14:textId="06EDC33E" w:rsidR="00DB6168" w:rsidRPr="00974F97" w:rsidRDefault="00031B91" w:rsidP="00031B91">
            <w:pPr>
              <w:pStyle w:val="TableParagraph"/>
              <w:spacing w:line="229" w:lineRule="exact"/>
              <w:ind w:left="216"/>
              <w:rPr>
                <w:rFonts w:asciiTheme="minorHAnsi" w:hAnsiTheme="minorHAnsi" w:cstheme="minorHAnsi"/>
              </w:rPr>
            </w:pPr>
            <w:r>
              <w:t>• odczytywać współrzędne punktów na osi liczbowej</w:t>
            </w:r>
          </w:p>
        </w:tc>
        <w:tc>
          <w:tcPr>
            <w:tcW w:w="2684" w:type="dxa"/>
          </w:tcPr>
          <w:p w14:paraId="25E0F580" w14:textId="77777777" w:rsidR="00974F97" w:rsidRPr="007247B6" w:rsidRDefault="00974F97" w:rsidP="007247B6">
            <w:pPr>
              <w:pStyle w:val="Bezodstpw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247B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• </w:t>
            </w:r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przedstawiać na osi liczby naturalne</w:t>
            </w:r>
          </w:p>
          <w:p w14:paraId="423702E5" w14:textId="77777777" w:rsidR="00974F97" w:rsidRPr="007247B6" w:rsidRDefault="00974F97" w:rsidP="007247B6">
            <w:pPr>
              <w:pStyle w:val="Bezodstpw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spełniające określone warunki,</w:t>
            </w:r>
          </w:p>
          <w:p w14:paraId="5376EB66" w14:textId="77777777" w:rsidR="00974F97" w:rsidRPr="007247B6" w:rsidRDefault="00974F97" w:rsidP="007247B6">
            <w:pPr>
              <w:pStyle w:val="Bezodstpw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247B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• </w:t>
            </w:r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ustalać jednostki na osiach liczbowych</w:t>
            </w:r>
          </w:p>
          <w:p w14:paraId="18B1B1D2" w14:textId="64A55FAE" w:rsidR="00DB6168" w:rsidRPr="00974F97" w:rsidRDefault="00974F97" w:rsidP="007247B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</w:rPr>
            </w:pPr>
            <w:r w:rsidRPr="007247B6">
              <w:rPr>
                <w:rFonts w:asciiTheme="minorHAnsi" w:hAnsiTheme="minorHAnsi" w:cstheme="minorHAnsi"/>
              </w:rPr>
              <w:t xml:space="preserve">na </w:t>
            </w:r>
            <w:r w:rsidR="00E16637" w:rsidRPr="007247B6">
              <w:rPr>
                <w:rFonts w:asciiTheme="minorHAnsi" w:hAnsiTheme="minorHAnsi" w:cstheme="minorHAnsi"/>
              </w:rPr>
              <w:t>podstawie współrzędnych</w:t>
            </w:r>
            <w:r w:rsidRPr="007247B6">
              <w:rPr>
                <w:rFonts w:asciiTheme="minorHAnsi" w:hAnsiTheme="minorHAnsi" w:cstheme="minorHAnsi"/>
              </w:rPr>
              <w:t xml:space="preserve"> danych punktów</w:t>
            </w:r>
          </w:p>
        </w:tc>
        <w:tc>
          <w:tcPr>
            <w:tcW w:w="2551" w:type="dxa"/>
          </w:tcPr>
          <w:p w14:paraId="73FF8F77" w14:textId="6D363040" w:rsidR="00DB6168" w:rsidRPr="00DB6168" w:rsidRDefault="001C0EEA" w:rsidP="0057778A">
            <w:pPr>
              <w:pStyle w:val="TableParagraph"/>
              <w:spacing w:line="249" w:lineRule="exact"/>
              <w:ind w:left="215"/>
              <w:rPr>
                <w:rFonts w:asciiTheme="minorHAnsi" w:hAnsiTheme="minorHAnsi" w:cstheme="minorHAnsi"/>
              </w:rPr>
            </w:pPr>
            <w:r>
              <w:t>• zapisywać liczby, których cyfry spełniają podane warunki</w:t>
            </w:r>
          </w:p>
        </w:tc>
        <w:tc>
          <w:tcPr>
            <w:tcW w:w="2552" w:type="dxa"/>
          </w:tcPr>
          <w:p w14:paraId="2E2FC1B1" w14:textId="70092908" w:rsidR="00DB6168" w:rsidRPr="00DB6168" w:rsidRDefault="001C0EEA" w:rsidP="00DB6168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>
              <w:t>• tworzyć liczby przez dopisywanie cyfr do danej liczby na początku i na końcu oraz porównywać utworzoną liczbę z daną</w:t>
            </w:r>
          </w:p>
        </w:tc>
        <w:tc>
          <w:tcPr>
            <w:tcW w:w="2551" w:type="dxa"/>
          </w:tcPr>
          <w:p w14:paraId="792667B5" w14:textId="3754913E" w:rsidR="00DB6168" w:rsidRPr="00DB6168" w:rsidRDefault="00DB6168" w:rsidP="006A02A8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</w:p>
        </w:tc>
      </w:tr>
    </w:tbl>
    <w:p w14:paraId="3F08A267" w14:textId="77777777" w:rsidR="00676DBC" w:rsidRDefault="00676DBC">
      <w:pPr>
        <w:rPr>
          <w:rFonts w:ascii="Times New Roman"/>
          <w:sz w:val="18"/>
        </w:rPr>
        <w:sectPr w:rsidR="00676DBC">
          <w:footerReference w:type="even" r:id="rId7"/>
          <w:footerReference w:type="default" r:id="rId8"/>
          <w:type w:val="continuous"/>
          <w:pgSz w:w="16840" w:h="11910" w:orient="landscape"/>
          <w:pgMar w:top="1340" w:right="1300" w:bottom="1200" w:left="1300" w:header="0" w:footer="1000" w:gutter="0"/>
          <w:pgNumType w:start="1"/>
          <w:cols w:space="708"/>
        </w:sectPr>
      </w:pPr>
    </w:p>
    <w:p w14:paraId="494B2102" w14:textId="77777777" w:rsidR="00676DBC" w:rsidRDefault="00676DBC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703"/>
        <w:gridCol w:w="2684"/>
        <w:gridCol w:w="2551"/>
        <w:gridCol w:w="2552"/>
        <w:gridCol w:w="2551"/>
      </w:tblGrid>
      <w:tr w:rsidR="00DE515A" w:rsidRPr="00682495" w14:paraId="7FA0A0D2" w14:textId="77777777" w:rsidTr="00DE515A">
        <w:trPr>
          <w:trHeight w:val="3761"/>
        </w:trPr>
        <w:tc>
          <w:tcPr>
            <w:tcW w:w="2269" w:type="dxa"/>
          </w:tcPr>
          <w:p w14:paraId="623E3087" w14:textId="77777777" w:rsidR="00676DBC" w:rsidRPr="00682495" w:rsidRDefault="00000000">
            <w:pPr>
              <w:pStyle w:val="TableParagraph"/>
              <w:spacing w:line="268" w:lineRule="exact"/>
            </w:pPr>
            <w:r w:rsidRPr="00682495">
              <w:t>Rachunki</w:t>
            </w:r>
            <w:r w:rsidRPr="00682495">
              <w:rPr>
                <w:spacing w:val="-3"/>
              </w:rPr>
              <w:t xml:space="preserve"> </w:t>
            </w:r>
            <w:r w:rsidRPr="00682495">
              <w:rPr>
                <w:spacing w:val="-2"/>
              </w:rPr>
              <w:t>pamięciowe</w:t>
            </w:r>
          </w:p>
        </w:tc>
        <w:tc>
          <w:tcPr>
            <w:tcW w:w="2703" w:type="dxa"/>
          </w:tcPr>
          <w:p w14:paraId="47D28FD9" w14:textId="6EF27885" w:rsidR="00031B91" w:rsidRDefault="00031B91" w:rsidP="00DB6168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• pamięciowo dodawać </w:t>
            </w:r>
            <w:r>
              <w:br/>
              <w:t xml:space="preserve">i odejmować liczby </w:t>
            </w:r>
          </w:p>
          <w:p w14:paraId="2F707832" w14:textId="04D3AE4E" w:rsidR="00031B91" w:rsidRDefault="00031B91" w:rsidP="00DB6168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w zakresie 100, </w:t>
            </w:r>
          </w:p>
          <w:p w14:paraId="127A9C87" w14:textId="77777777" w:rsidR="00031B91" w:rsidRDefault="00031B91" w:rsidP="00DB6168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• pamięciowo mnożyć liczby: - dwucyfrowe przez jednocyfrowe </w:t>
            </w:r>
          </w:p>
          <w:p w14:paraId="437609EB" w14:textId="7EDD7FBE" w:rsidR="00031B91" w:rsidRDefault="00031B91" w:rsidP="00DB6168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w zakresie 100, </w:t>
            </w:r>
          </w:p>
          <w:p w14:paraId="3D58DDBB" w14:textId="77777777" w:rsidR="00031B91" w:rsidRDefault="00031B91" w:rsidP="00DB6168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• pamięciowo dzielić liczby dwucyfrowe przez jednocyfrowe lub dwucyfrowe: </w:t>
            </w:r>
          </w:p>
          <w:p w14:paraId="72269E7E" w14:textId="73E5436F" w:rsidR="00031B91" w:rsidRDefault="00031B91" w:rsidP="00DB6168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- w zakresie 100 </w:t>
            </w:r>
          </w:p>
          <w:p w14:paraId="34536885" w14:textId="77777777" w:rsidR="00031B91" w:rsidRDefault="00031B91" w:rsidP="00DB6168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• wykonywać dzielenie </w:t>
            </w:r>
          </w:p>
          <w:p w14:paraId="5DAA950E" w14:textId="4E9B3BD6" w:rsidR="00676DBC" w:rsidRPr="00682495" w:rsidRDefault="00031B91" w:rsidP="00DB6168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>z resztą</w:t>
            </w:r>
          </w:p>
        </w:tc>
        <w:tc>
          <w:tcPr>
            <w:tcW w:w="2684" w:type="dxa"/>
          </w:tcPr>
          <w:p w14:paraId="239EB0B0" w14:textId="77777777" w:rsidR="007C05AB" w:rsidRDefault="00031B91" w:rsidP="00DB6168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>• pamięciowo dodawać</w:t>
            </w:r>
          </w:p>
          <w:p w14:paraId="7FBF9582" w14:textId="393AE637" w:rsidR="00031B91" w:rsidRDefault="00031B91" w:rsidP="00DB6168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 i odejmować liczby powyżej 100 </w:t>
            </w:r>
          </w:p>
          <w:p w14:paraId="2E93BC93" w14:textId="74B61077" w:rsidR="00031B91" w:rsidRDefault="00031B91" w:rsidP="00DB6168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pamięciowo mnożyć liczby: - dwucyfrowe przez jednocyfrowe powyżej 100, - trzycyfrowe przez jednocyfrowe </w:t>
            </w:r>
            <w:r>
              <w:br/>
              <w:t xml:space="preserve">w zakresie 1000 </w:t>
            </w:r>
          </w:p>
          <w:p w14:paraId="05E802B1" w14:textId="77777777" w:rsidR="00031B91" w:rsidRDefault="00031B91" w:rsidP="00DB6168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pamięciowo dzielić liczby dwucyfrowe powyżej 100 </w:t>
            </w:r>
          </w:p>
          <w:p w14:paraId="374CF667" w14:textId="77777777" w:rsidR="00031B91" w:rsidRDefault="00031B91" w:rsidP="00DB6168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dopełniać składniki do określonej sumy </w:t>
            </w:r>
          </w:p>
          <w:p w14:paraId="38CABFC8" w14:textId="77777777" w:rsidR="00676DBC" w:rsidRDefault="00031B91" w:rsidP="00DB6168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>• obliczać odjemną (odjemnik), gdy dane są różnica i odjemnik (odjemna)</w:t>
            </w:r>
          </w:p>
          <w:p w14:paraId="552F9A38" w14:textId="77777777" w:rsidR="007C05AB" w:rsidRDefault="001C0EEA" w:rsidP="00DB6168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obliczać dzielną (dzielnik), gdy dane są iloraz i dzielnik (dzielna) </w:t>
            </w:r>
          </w:p>
          <w:p w14:paraId="06BDC4FE" w14:textId="77777777" w:rsidR="007C05AB" w:rsidRDefault="001C0EEA" w:rsidP="00DB6168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>• obliczać kwadraty</w:t>
            </w:r>
          </w:p>
          <w:p w14:paraId="3560C2E7" w14:textId="77777777" w:rsidR="007C05AB" w:rsidRDefault="001C0EEA" w:rsidP="00DB6168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 i sześciany liczb </w:t>
            </w:r>
          </w:p>
          <w:p w14:paraId="1DEB29A6" w14:textId="77777777" w:rsidR="007C05AB" w:rsidRDefault="001C0EEA" w:rsidP="00DB6168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zamieniać jednostki </w:t>
            </w:r>
          </w:p>
          <w:p w14:paraId="54F41443" w14:textId="5C21F61A" w:rsidR="001C0EEA" w:rsidRPr="00682495" w:rsidRDefault="001C0EEA" w:rsidP="00DB6168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>• rozwiązywać zadania tekstowe jednodziałaniowe</w:t>
            </w:r>
          </w:p>
        </w:tc>
        <w:tc>
          <w:tcPr>
            <w:tcW w:w="2551" w:type="dxa"/>
          </w:tcPr>
          <w:p w14:paraId="60E23CE4" w14:textId="77777777" w:rsidR="007C05AB" w:rsidRDefault="00040D92">
            <w:pPr>
              <w:pStyle w:val="TableParagraph"/>
              <w:ind w:right="884"/>
            </w:pPr>
            <w:r>
              <w:t>• s</w:t>
            </w:r>
            <w:r w:rsidR="001C0EEA">
              <w:t>tosować prawo przemienności</w:t>
            </w:r>
          </w:p>
          <w:p w14:paraId="34F94148" w14:textId="522497D9" w:rsidR="001C0EEA" w:rsidRDefault="001C0EEA">
            <w:pPr>
              <w:pStyle w:val="TableParagraph"/>
              <w:ind w:right="884"/>
            </w:pPr>
            <w:r>
              <w:t xml:space="preserve"> i łączności dodawania </w:t>
            </w:r>
          </w:p>
          <w:p w14:paraId="1C7C6A61" w14:textId="77777777" w:rsidR="00040D92" w:rsidRDefault="001C0EEA">
            <w:pPr>
              <w:pStyle w:val="TableParagraph"/>
              <w:ind w:right="884"/>
            </w:pPr>
            <w:r>
              <w:t xml:space="preserve">• rozwiązywać zadania tekstowe: </w:t>
            </w:r>
          </w:p>
          <w:p w14:paraId="2B92D3A6" w14:textId="4E2DF569" w:rsidR="00676DBC" w:rsidRPr="00682495" w:rsidRDefault="001C0EEA" w:rsidP="00040D92">
            <w:pPr>
              <w:pStyle w:val="TableParagraph"/>
              <w:ind w:left="0" w:right="884"/>
            </w:pPr>
            <w:r>
              <w:t>wielodziałanio</w:t>
            </w:r>
            <w:r w:rsidR="00040D92">
              <w:t>w</w:t>
            </w:r>
            <w:r>
              <w:t>e</w:t>
            </w:r>
          </w:p>
        </w:tc>
        <w:tc>
          <w:tcPr>
            <w:tcW w:w="2552" w:type="dxa"/>
          </w:tcPr>
          <w:p w14:paraId="50124CA7" w14:textId="77777777" w:rsidR="00040D92" w:rsidRDefault="00040D92">
            <w:pPr>
              <w:pStyle w:val="TableParagraph"/>
              <w:ind w:left="108" w:right="545"/>
            </w:pPr>
            <w:r>
              <w:t xml:space="preserve">• rozwiązywać nietypowe zadania tekstowe wielodziałaniowe </w:t>
            </w:r>
            <w:r>
              <w:br/>
              <w:t xml:space="preserve">• uzupełniać brakujące liczby </w:t>
            </w:r>
          </w:p>
          <w:p w14:paraId="3ACE63EB" w14:textId="5C0BE9B9" w:rsidR="00676DBC" w:rsidRPr="00682495" w:rsidRDefault="00040D92">
            <w:pPr>
              <w:pStyle w:val="TableParagraph"/>
              <w:ind w:left="108" w:right="545"/>
            </w:pPr>
            <w:r>
              <w:t>w wyrażeniu arytmetycznym, tak by otrzymać ustalony wynik</w:t>
            </w:r>
          </w:p>
        </w:tc>
        <w:tc>
          <w:tcPr>
            <w:tcW w:w="2551" w:type="dxa"/>
          </w:tcPr>
          <w:p w14:paraId="035F71E2" w14:textId="0E235DAF" w:rsidR="00676DBC" w:rsidRPr="00682495" w:rsidRDefault="00E16637">
            <w:pPr>
              <w:pStyle w:val="TableParagraph"/>
              <w:ind w:left="108" w:right="139"/>
            </w:pPr>
            <w:r>
              <w:t>• rozwiązywać nietypowe zadania tekstowe wielodziałaniowe</w:t>
            </w:r>
          </w:p>
        </w:tc>
      </w:tr>
      <w:tr w:rsidR="00DE515A" w:rsidRPr="00682495" w14:paraId="1A8F0D89" w14:textId="77777777" w:rsidTr="00DE515A">
        <w:trPr>
          <w:trHeight w:val="2685"/>
        </w:trPr>
        <w:tc>
          <w:tcPr>
            <w:tcW w:w="2269" w:type="dxa"/>
          </w:tcPr>
          <w:p w14:paraId="5046A18F" w14:textId="77777777" w:rsidR="00676DBC" w:rsidRPr="00682495" w:rsidRDefault="00000000">
            <w:pPr>
              <w:pStyle w:val="TableParagraph"/>
              <w:spacing w:line="268" w:lineRule="exact"/>
            </w:pPr>
            <w:r w:rsidRPr="00682495">
              <w:t>Kolejność</w:t>
            </w:r>
            <w:r w:rsidRPr="00682495">
              <w:rPr>
                <w:spacing w:val="-5"/>
              </w:rPr>
              <w:t xml:space="preserve"> </w:t>
            </w:r>
            <w:r w:rsidRPr="00682495">
              <w:rPr>
                <w:spacing w:val="-2"/>
              </w:rPr>
              <w:t>działań</w:t>
            </w:r>
          </w:p>
        </w:tc>
        <w:tc>
          <w:tcPr>
            <w:tcW w:w="2703" w:type="dxa"/>
          </w:tcPr>
          <w:p w14:paraId="6677AAC3" w14:textId="77777777" w:rsidR="00031B91" w:rsidRDefault="00031B91">
            <w:pPr>
              <w:pStyle w:val="TableParagraph"/>
              <w:spacing w:before="1"/>
              <w:ind w:left="216"/>
            </w:pPr>
            <w:r>
              <w:t xml:space="preserve">• wskazać działanie, które należy wykonać jako pierwsze </w:t>
            </w:r>
          </w:p>
          <w:p w14:paraId="5AEDE4BE" w14:textId="77777777" w:rsidR="00031B91" w:rsidRDefault="00031B91">
            <w:pPr>
              <w:pStyle w:val="TableParagraph"/>
              <w:spacing w:before="1"/>
              <w:ind w:left="216"/>
            </w:pPr>
            <w:r>
              <w:t xml:space="preserve">• obliczać wartości wyrażeń arytmetycznych dwudziałaniowych </w:t>
            </w:r>
          </w:p>
          <w:p w14:paraId="40A3597D" w14:textId="77777777" w:rsidR="00031B91" w:rsidRDefault="00031B91">
            <w:pPr>
              <w:pStyle w:val="TableParagraph"/>
              <w:spacing w:before="1"/>
              <w:ind w:left="216"/>
            </w:pPr>
            <w:r>
              <w:t xml:space="preserve">z uwzględnieniem kolejności działań </w:t>
            </w:r>
          </w:p>
          <w:p w14:paraId="359C8E99" w14:textId="736D3BFD" w:rsidR="00676DBC" w:rsidRPr="00682495" w:rsidRDefault="00031B91">
            <w:pPr>
              <w:pStyle w:val="TableParagraph"/>
              <w:spacing w:before="1"/>
              <w:ind w:left="216"/>
            </w:pPr>
            <w:r>
              <w:t>i nawiasów</w:t>
            </w:r>
          </w:p>
        </w:tc>
        <w:tc>
          <w:tcPr>
            <w:tcW w:w="2684" w:type="dxa"/>
          </w:tcPr>
          <w:p w14:paraId="04C9E447" w14:textId="77777777" w:rsidR="001C0EEA" w:rsidRDefault="001C0EEA" w:rsidP="001C0EEA">
            <w:pPr>
              <w:pStyle w:val="TableParagraph"/>
              <w:spacing w:before="1"/>
              <w:ind w:left="216"/>
            </w:pPr>
            <w:r>
              <w:t xml:space="preserve">• obliczać wartości wyrażeń arytmetycznych dwudziałaniowych </w:t>
            </w:r>
          </w:p>
          <w:p w14:paraId="504727BF" w14:textId="77777777" w:rsidR="001C0EEA" w:rsidRDefault="001C0EEA" w:rsidP="001C0EEA">
            <w:pPr>
              <w:pStyle w:val="TableParagraph"/>
              <w:spacing w:before="1"/>
              <w:ind w:left="216"/>
            </w:pPr>
            <w:r>
              <w:t xml:space="preserve">z uwzględnieniem kolejności działań </w:t>
            </w:r>
          </w:p>
          <w:p w14:paraId="44D19934" w14:textId="54CCADD1" w:rsidR="00676DBC" w:rsidRPr="00682495" w:rsidRDefault="001C0EEA" w:rsidP="001C0EEA">
            <w:pPr>
              <w:pStyle w:val="TableParagraph"/>
              <w:spacing w:before="1" w:line="249" w:lineRule="exact"/>
            </w:pPr>
            <w:r>
              <w:t>i nawiasów</w:t>
            </w:r>
          </w:p>
        </w:tc>
        <w:tc>
          <w:tcPr>
            <w:tcW w:w="2551" w:type="dxa"/>
          </w:tcPr>
          <w:p w14:paraId="41E6B026" w14:textId="77777777" w:rsidR="007C05AB" w:rsidRDefault="001C0EEA">
            <w:pPr>
              <w:pStyle w:val="TableParagraph"/>
              <w:ind w:right="319"/>
            </w:pPr>
            <w:r>
              <w:t xml:space="preserve">• obliczać wartości wyrażeń arytmetycznych wielodziałaniowych </w:t>
            </w:r>
            <w:r>
              <w:br/>
              <w:t>z uwzględnieniem kolejności działań, nawiasów</w:t>
            </w:r>
          </w:p>
          <w:p w14:paraId="115A662F" w14:textId="77777777" w:rsidR="007C05AB" w:rsidRDefault="001C0EEA">
            <w:pPr>
              <w:pStyle w:val="TableParagraph"/>
              <w:ind w:right="319"/>
            </w:pPr>
            <w:r>
              <w:t xml:space="preserve"> i zawierające potęgi </w:t>
            </w:r>
            <w:r>
              <w:br/>
              <w:t xml:space="preserve">• wstawiać nawiasy tak, by otrzymywać </w:t>
            </w:r>
            <w:r>
              <w:lastRenderedPageBreak/>
              <w:t xml:space="preserve">różne wyniki </w:t>
            </w:r>
            <w:r>
              <w:br/>
              <w:t xml:space="preserve">• zapisywać podane słownie wyrażenia arytmetyczne i obliczać ich wartości </w:t>
            </w:r>
            <w:r>
              <w:br/>
              <w:t xml:space="preserve">• uzupełniać brakujące liczby </w:t>
            </w:r>
          </w:p>
          <w:p w14:paraId="706C8242" w14:textId="4A00877B" w:rsidR="00676DBC" w:rsidRPr="00682495" w:rsidRDefault="001C0EEA">
            <w:pPr>
              <w:pStyle w:val="TableParagraph"/>
              <w:ind w:right="319"/>
            </w:pPr>
            <w:r>
              <w:t xml:space="preserve">w wyrażeniach arytmetycznych tak, by otrzymywać ustalone wyniki </w:t>
            </w:r>
            <w:r>
              <w:br/>
              <w:t>• uzupełniać brakujące znaki działań w wyrażeniach arytmetycznych tak, by otrzymywać ustalone wyniki</w:t>
            </w:r>
          </w:p>
        </w:tc>
        <w:tc>
          <w:tcPr>
            <w:tcW w:w="2552" w:type="dxa"/>
          </w:tcPr>
          <w:p w14:paraId="0DCE06F4" w14:textId="7DCDB4C6" w:rsidR="00676DBC" w:rsidRPr="00682495" w:rsidRDefault="00676DBC">
            <w:pPr>
              <w:pStyle w:val="TableParagraph"/>
              <w:ind w:left="108" w:right="217"/>
            </w:pPr>
          </w:p>
        </w:tc>
        <w:tc>
          <w:tcPr>
            <w:tcW w:w="2551" w:type="dxa"/>
          </w:tcPr>
          <w:p w14:paraId="3A02DAC2" w14:textId="579D0498" w:rsidR="00676DBC" w:rsidRPr="00682495" w:rsidRDefault="00676DBC">
            <w:pPr>
              <w:pStyle w:val="TableParagraph"/>
              <w:ind w:left="108" w:right="116"/>
            </w:pPr>
          </w:p>
        </w:tc>
      </w:tr>
      <w:tr w:rsidR="00DE515A" w:rsidRPr="00682495" w14:paraId="67406E7F" w14:textId="77777777" w:rsidTr="00DE515A">
        <w:trPr>
          <w:trHeight w:val="3251"/>
        </w:trPr>
        <w:tc>
          <w:tcPr>
            <w:tcW w:w="2269" w:type="dxa"/>
          </w:tcPr>
          <w:p w14:paraId="468FCAC1" w14:textId="2E5E6271" w:rsidR="00676DBC" w:rsidRPr="00682495" w:rsidRDefault="00031B91" w:rsidP="00031B91">
            <w:pPr>
              <w:pStyle w:val="TableParagraph"/>
              <w:ind w:left="0" w:right="319"/>
            </w:pPr>
            <w:r>
              <w:t xml:space="preserve">  </w:t>
            </w:r>
            <w:r w:rsidRPr="00682495">
              <w:t>Szacowanie</w:t>
            </w:r>
            <w:r w:rsidRPr="00682495">
              <w:rPr>
                <w:spacing w:val="-13"/>
              </w:rPr>
              <w:t xml:space="preserve"> </w:t>
            </w:r>
            <w:r w:rsidRPr="00682495">
              <w:t xml:space="preserve">wyników </w:t>
            </w:r>
            <w:r w:rsidRPr="00682495">
              <w:rPr>
                <w:spacing w:val="-2"/>
              </w:rPr>
              <w:t>działań</w:t>
            </w:r>
          </w:p>
        </w:tc>
        <w:tc>
          <w:tcPr>
            <w:tcW w:w="2703" w:type="dxa"/>
          </w:tcPr>
          <w:p w14:paraId="156219F2" w14:textId="43D839BD" w:rsidR="00676DBC" w:rsidRPr="00682495" w:rsidRDefault="001C0EEA">
            <w:pPr>
              <w:pStyle w:val="TableParagraph"/>
              <w:ind w:left="216" w:right="445"/>
            </w:pPr>
            <w:r>
              <w:t>•p</w:t>
            </w:r>
            <w:r w:rsidRPr="00682495">
              <w:t>owiększać lub pomniejszać</w:t>
            </w:r>
            <w:r w:rsidRPr="00682495">
              <w:rPr>
                <w:spacing w:val="-13"/>
              </w:rPr>
              <w:t xml:space="preserve"> </w:t>
            </w:r>
            <w:r w:rsidRPr="00682495">
              <w:t>liczby</w:t>
            </w:r>
          </w:p>
        </w:tc>
        <w:tc>
          <w:tcPr>
            <w:tcW w:w="2684" w:type="dxa"/>
          </w:tcPr>
          <w:p w14:paraId="149286A5" w14:textId="39EBE306" w:rsidR="00676DBC" w:rsidRPr="00682495" w:rsidRDefault="001C0EEA">
            <w:pPr>
              <w:pStyle w:val="TableParagraph"/>
              <w:spacing w:line="249" w:lineRule="exact"/>
            </w:pPr>
            <w:r>
              <w:t>• szacować wyniki działań</w:t>
            </w:r>
          </w:p>
        </w:tc>
        <w:tc>
          <w:tcPr>
            <w:tcW w:w="2551" w:type="dxa"/>
          </w:tcPr>
          <w:p w14:paraId="36ADE81E" w14:textId="77777777" w:rsidR="001C0EEA" w:rsidRDefault="001C0EEA">
            <w:pPr>
              <w:pStyle w:val="TableParagraph"/>
              <w:ind w:right="658"/>
            </w:pPr>
            <w:r>
              <w:t xml:space="preserve">• rozwiązywać zadania tekstowe związane </w:t>
            </w:r>
          </w:p>
          <w:p w14:paraId="1F4F2365" w14:textId="3A0D98DB" w:rsidR="001C0EEA" w:rsidRDefault="001C0EEA">
            <w:pPr>
              <w:pStyle w:val="TableParagraph"/>
              <w:ind w:right="658"/>
            </w:pPr>
            <w:r>
              <w:t xml:space="preserve">z szacowaniem </w:t>
            </w:r>
          </w:p>
          <w:p w14:paraId="56E10DDC" w14:textId="77777777" w:rsidR="007C05AB" w:rsidRDefault="001C0EEA">
            <w:pPr>
              <w:pStyle w:val="TableParagraph"/>
              <w:ind w:right="658"/>
            </w:pPr>
            <w:r>
              <w:t xml:space="preserve">• obliczać dzielną (dzielnik), gdy dane są iloraz </w:t>
            </w:r>
          </w:p>
          <w:p w14:paraId="5444162C" w14:textId="540ECD26" w:rsidR="00676DBC" w:rsidRPr="00682495" w:rsidRDefault="001C0EEA">
            <w:pPr>
              <w:pStyle w:val="TableParagraph"/>
              <w:ind w:right="658"/>
            </w:pPr>
            <w:r>
              <w:t>i dzielnik (dzielna)</w:t>
            </w:r>
          </w:p>
        </w:tc>
        <w:tc>
          <w:tcPr>
            <w:tcW w:w="2552" w:type="dxa"/>
          </w:tcPr>
          <w:p w14:paraId="53137298" w14:textId="257B4F57" w:rsidR="00676DBC" w:rsidRPr="00682495" w:rsidRDefault="00040D92">
            <w:pPr>
              <w:pStyle w:val="TableParagraph"/>
              <w:ind w:left="108" w:right="324"/>
            </w:pPr>
            <w:r>
              <w:t>•planować zakupy stosownie do posiadanych środków</w:t>
            </w:r>
          </w:p>
        </w:tc>
        <w:tc>
          <w:tcPr>
            <w:tcW w:w="2551" w:type="dxa"/>
          </w:tcPr>
          <w:p w14:paraId="2C201E8A" w14:textId="4E6E0D15" w:rsidR="00676DBC" w:rsidRPr="00682495" w:rsidRDefault="00040D92">
            <w:pPr>
              <w:pStyle w:val="TableParagraph"/>
              <w:ind w:left="108"/>
            </w:pPr>
            <w:r>
              <w:t>•odtwarzać brakujące cyfry w mnożeniu pisemnym</w:t>
            </w:r>
          </w:p>
        </w:tc>
      </w:tr>
      <w:tr w:rsidR="00DE515A" w:rsidRPr="00682495" w14:paraId="082FB27A" w14:textId="77777777" w:rsidTr="00DE515A">
        <w:trPr>
          <w:trHeight w:val="4030"/>
        </w:trPr>
        <w:tc>
          <w:tcPr>
            <w:tcW w:w="2269" w:type="dxa"/>
          </w:tcPr>
          <w:p w14:paraId="3F4BC60E" w14:textId="77777777" w:rsidR="00676DBC" w:rsidRPr="00682495" w:rsidRDefault="00000000">
            <w:pPr>
              <w:pStyle w:val="TableParagraph"/>
            </w:pPr>
            <w:r w:rsidRPr="00682495">
              <w:lastRenderedPageBreak/>
              <w:t>Cztery</w:t>
            </w:r>
            <w:r w:rsidRPr="00682495">
              <w:rPr>
                <w:spacing w:val="-13"/>
              </w:rPr>
              <w:t xml:space="preserve"> </w:t>
            </w:r>
            <w:r w:rsidRPr="00682495">
              <w:t>działania</w:t>
            </w:r>
            <w:r w:rsidRPr="00682495">
              <w:rPr>
                <w:spacing w:val="-12"/>
              </w:rPr>
              <w:t xml:space="preserve"> </w:t>
            </w:r>
            <w:r w:rsidRPr="00682495">
              <w:t xml:space="preserve">na </w:t>
            </w:r>
            <w:r w:rsidRPr="00682495">
              <w:rPr>
                <w:spacing w:val="-2"/>
              </w:rPr>
              <w:t>liczbach</w:t>
            </w:r>
          </w:p>
        </w:tc>
        <w:tc>
          <w:tcPr>
            <w:tcW w:w="2703" w:type="dxa"/>
          </w:tcPr>
          <w:p w14:paraId="06445966" w14:textId="77777777" w:rsidR="00676DBC" w:rsidRDefault="00031B91">
            <w:pPr>
              <w:pStyle w:val="TableParagraph"/>
              <w:ind w:left="216" w:right="293"/>
            </w:pPr>
            <w:r>
              <w:t xml:space="preserve">• dodawać </w:t>
            </w:r>
            <w:r>
              <w:br/>
              <w:t xml:space="preserve">i odejmować pisemnie liczby bez przekraczania progu dziesiątkowego </w:t>
            </w:r>
            <w:r>
              <w:br/>
              <w:t>i z przekraczaniem jednego progu dziesiątkowego</w:t>
            </w:r>
          </w:p>
          <w:p w14:paraId="5A5C53B5" w14:textId="77777777" w:rsidR="00031B91" w:rsidRDefault="00031B91">
            <w:pPr>
              <w:pStyle w:val="TableParagraph"/>
              <w:ind w:left="216" w:right="293"/>
            </w:pPr>
            <w:r>
              <w:t xml:space="preserve">• porównywać różnicowo liczby </w:t>
            </w:r>
          </w:p>
          <w:p w14:paraId="72E9FBCA" w14:textId="77777777" w:rsidR="00031B91" w:rsidRDefault="00031B91">
            <w:pPr>
              <w:pStyle w:val="TableParagraph"/>
              <w:ind w:left="216" w:right="293"/>
            </w:pPr>
            <w:r>
              <w:t xml:space="preserve">• mnożyć pisemnie liczby wielocyfrowe przez dwucyfrowe </w:t>
            </w:r>
          </w:p>
          <w:p w14:paraId="58DEE3FA" w14:textId="77777777" w:rsidR="007C05AB" w:rsidRDefault="00031B91">
            <w:pPr>
              <w:pStyle w:val="TableParagraph"/>
              <w:ind w:left="216" w:right="293"/>
            </w:pPr>
            <w:r>
              <w:t xml:space="preserve">• dzielić pisemnie liczby wielocyfrowe przez jednocyfrowe </w:t>
            </w:r>
          </w:p>
          <w:p w14:paraId="254EF6CB" w14:textId="77777777" w:rsidR="007C05AB" w:rsidRDefault="00031B91">
            <w:pPr>
              <w:pStyle w:val="TableParagraph"/>
              <w:ind w:left="216" w:right="293"/>
            </w:pPr>
            <w:r>
              <w:t xml:space="preserve">• pomniejszać liczby </w:t>
            </w:r>
          </w:p>
          <w:p w14:paraId="22131C58" w14:textId="79DCC3C3" w:rsidR="00031B91" w:rsidRDefault="00031B91">
            <w:pPr>
              <w:pStyle w:val="TableParagraph"/>
              <w:ind w:left="216" w:right="293"/>
            </w:pPr>
            <w:r>
              <w:t xml:space="preserve">n razy </w:t>
            </w:r>
          </w:p>
          <w:p w14:paraId="0DDB6375" w14:textId="77777777" w:rsidR="00031B91" w:rsidRDefault="00031B91">
            <w:pPr>
              <w:pStyle w:val="TableParagraph"/>
              <w:ind w:left="216" w:right="293"/>
            </w:pPr>
            <w:r>
              <w:t xml:space="preserve">• wykonywać cztery działania arytmetyczne w pamięci lub pisemnie </w:t>
            </w:r>
          </w:p>
          <w:p w14:paraId="4111F1BC" w14:textId="77777777" w:rsidR="007C05AB" w:rsidRDefault="00031B91">
            <w:pPr>
              <w:pStyle w:val="TableParagraph"/>
              <w:ind w:left="216" w:right="293"/>
            </w:pPr>
            <w:r>
              <w:t xml:space="preserve">• rozwiązywać zadania tekstowe </w:t>
            </w:r>
          </w:p>
          <w:p w14:paraId="04499F1A" w14:textId="17696344" w:rsidR="007C05AB" w:rsidRDefault="00031B91">
            <w:pPr>
              <w:pStyle w:val="TableParagraph"/>
              <w:ind w:left="216" w:right="293"/>
            </w:pPr>
            <w:r>
              <w:t>z zastosowaniem działań pamięciowych</w:t>
            </w:r>
          </w:p>
          <w:p w14:paraId="030BEEBC" w14:textId="615E9366" w:rsidR="00031B91" w:rsidRPr="00682495" w:rsidRDefault="00031B91">
            <w:pPr>
              <w:pStyle w:val="TableParagraph"/>
              <w:ind w:left="216" w:right="293"/>
            </w:pPr>
            <w:r>
              <w:t xml:space="preserve"> i pisemnych</w:t>
            </w:r>
          </w:p>
        </w:tc>
        <w:tc>
          <w:tcPr>
            <w:tcW w:w="2684" w:type="dxa"/>
          </w:tcPr>
          <w:p w14:paraId="0BA685B7" w14:textId="65C85E32" w:rsidR="001C0EEA" w:rsidRDefault="001C0EEA">
            <w:pPr>
              <w:pStyle w:val="TableParagraph"/>
              <w:spacing w:before="1"/>
              <w:ind w:right="345"/>
            </w:pPr>
            <w:r>
              <w:t xml:space="preserve">• dodawać </w:t>
            </w:r>
            <w:r>
              <w:br/>
              <w:t xml:space="preserve">i odejmować pisemnie liczby </w:t>
            </w:r>
            <w:r>
              <w:br/>
              <w:t xml:space="preserve">z przekraczaniem kolejnych progów dziesiątkowych </w:t>
            </w:r>
            <w:r>
              <w:br/>
              <w:t xml:space="preserve">• rozwiązywać zadania tekstowe </w:t>
            </w:r>
            <w:r>
              <w:br/>
              <w:t>z zastosowaniem</w:t>
            </w:r>
          </w:p>
          <w:p w14:paraId="3F699FCF" w14:textId="77777777" w:rsidR="007C05AB" w:rsidRDefault="001C0EEA">
            <w:pPr>
              <w:pStyle w:val="TableParagraph"/>
              <w:spacing w:before="1"/>
              <w:ind w:right="345"/>
            </w:pPr>
            <w:r>
              <w:t xml:space="preserve">dodawania </w:t>
            </w:r>
            <w:r>
              <w:br/>
              <w:t xml:space="preserve">i odejmowania pisemnego </w:t>
            </w:r>
            <w:r>
              <w:br/>
              <w:t xml:space="preserve">• mnożyć pisemnie liczby wielocyfrowe </w:t>
            </w:r>
          </w:p>
          <w:p w14:paraId="64A3AB0A" w14:textId="153C2524" w:rsidR="001C0EEA" w:rsidRDefault="001C0EEA">
            <w:pPr>
              <w:pStyle w:val="TableParagraph"/>
              <w:spacing w:before="1"/>
              <w:ind w:right="345"/>
            </w:pPr>
            <w:r>
              <w:t xml:space="preserve">• mnożyć pisemnie liczby wielocyfrowe przez liczby zakończone zerami </w:t>
            </w:r>
            <w:r>
              <w:br/>
              <w:t xml:space="preserve">• rozwiązywać zadania tekstowe </w:t>
            </w:r>
            <w:r>
              <w:br/>
              <w:t xml:space="preserve">z zastosowaniem mnożenia pisemnego </w:t>
            </w:r>
          </w:p>
          <w:p w14:paraId="7F3D2C46" w14:textId="77777777" w:rsidR="001C0EEA" w:rsidRDefault="001C0EEA">
            <w:pPr>
              <w:pStyle w:val="TableParagraph"/>
              <w:spacing w:before="1"/>
              <w:ind w:right="345"/>
            </w:pPr>
            <w:r>
              <w:t xml:space="preserve">• dzielić pisemnie liczby wielocyfrowe przez dwucyfrowe </w:t>
            </w:r>
          </w:p>
          <w:p w14:paraId="51076CE5" w14:textId="77777777" w:rsidR="001C0EEA" w:rsidRDefault="001C0EEA">
            <w:pPr>
              <w:pStyle w:val="TableParagraph"/>
              <w:spacing w:before="1"/>
              <w:ind w:right="345"/>
            </w:pPr>
            <w:r>
              <w:t xml:space="preserve">• dzielić liczby zakończone zerami </w:t>
            </w:r>
          </w:p>
          <w:p w14:paraId="31C71B15" w14:textId="77777777" w:rsidR="007C05AB" w:rsidRDefault="001C0EEA">
            <w:pPr>
              <w:pStyle w:val="TableParagraph"/>
              <w:spacing w:before="1"/>
              <w:ind w:right="345"/>
            </w:pPr>
            <w:r>
              <w:t xml:space="preserve">• rozwiązywać zadania tekstowe </w:t>
            </w:r>
            <w:r>
              <w:br/>
              <w:t xml:space="preserve">z zastosowaniem dzielenia pisemnego </w:t>
            </w:r>
          </w:p>
          <w:p w14:paraId="4B291FFE" w14:textId="68737E74" w:rsidR="001C0EEA" w:rsidRDefault="001C0EEA">
            <w:pPr>
              <w:pStyle w:val="TableParagraph"/>
              <w:spacing w:before="1"/>
              <w:ind w:right="345"/>
            </w:pPr>
            <w:r>
              <w:t xml:space="preserve">• porównywać różnicowo </w:t>
            </w:r>
            <w:r>
              <w:br/>
              <w:t xml:space="preserve">i ilorazowo liczby </w:t>
            </w:r>
          </w:p>
          <w:p w14:paraId="0A7E6E76" w14:textId="77777777" w:rsidR="001C0EEA" w:rsidRDefault="001C0EEA">
            <w:pPr>
              <w:pStyle w:val="TableParagraph"/>
              <w:spacing w:before="1"/>
              <w:ind w:right="345"/>
            </w:pPr>
            <w:r>
              <w:lastRenderedPageBreak/>
              <w:t xml:space="preserve">• dzielić liczby zakończone zerami bez reszty </w:t>
            </w:r>
          </w:p>
          <w:p w14:paraId="20158387" w14:textId="77777777" w:rsidR="001C0EEA" w:rsidRDefault="001C0EEA">
            <w:pPr>
              <w:pStyle w:val="TableParagraph"/>
              <w:spacing w:before="1"/>
              <w:ind w:right="345"/>
            </w:pPr>
            <w:r>
              <w:t xml:space="preserve">• rozwiązywać zadania tekstowe dotyczące porównań różnicowych </w:t>
            </w:r>
          </w:p>
          <w:p w14:paraId="0DE7AE04" w14:textId="2F606528" w:rsidR="00676DBC" w:rsidRPr="00682495" w:rsidRDefault="001C0EEA">
            <w:pPr>
              <w:pStyle w:val="TableParagraph"/>
              <w:spacing w:before="1"/>
              <w:ind w:right="345"/>
            </w:pPr>
            <w:r>
              <w:t>i ilorazowych</w:t>
            </w:r>
          </w:p>
        </w:tc>
        <w:tc>
          <w:tcPr>
            <w:tcW w:w="2551" w:type="dxa"/>
          </w:tcPr>
          <w:p w14:paraId="6889F4EB" w14:textId="71E96781" w:rsidR="00676DBC" w:rsidRPr="00682495" w:rsidRDefault="001C0EEA" w:rsidP="001C0EEA">
            <w:pPr>
              <w:pStyle w:val="TableParagraph"/>
              <w:ind w:right="139"/>
            </w:pPr>
            <w:r>
              <w:lastRenderedPageBreak/>
              <w:t xml:space="preserve">• dzielić liczby zakończone zerami </w:t>
            </w:r>
            <w:r>
              <w:br/>
              <w:t>z resztą</w:t>
            </w:r>
            <w:r w:rsidRPr="00682495">
              <w:t>,</w:t>
            </w:r>
          </w:p>
        </w:tc>
        <w:tc>
          <w:tcPr>
            <w:tcW w:w="2552" w:type="dxa"/>
          </w:tcPr>
          <w:p w14:paraId="1197D82D" w14:textId="77777777" w:rsidR="00040D92" w:rsidRDefault="00040D92" w:rsidP="00040D92">
            <w:pPr>
              <w:pStyle w:val="TableParagraph"/>
              <w:ind w:left="108" w:right="249"/>
            </w:pPr>
            <w:r>
              <w:t xml:space="preserve">• odtwarzać brakujące cyfry w odejmowaniu pisemnym </w:t>
            </w:r>
            <w:r>
              <w:br/>
              <w:t xml:space="preserve">• rozwiązywać zadania tekstowe </w:t>
            </w:r>
          </w:p>
          <w:p w14:paraId="67095171" w14:textId="77777777" w:rsidR="00040D92" w:rsidRDefault="00040D92" w:rsidP="00040D92">
            <w:pPr>
              <w:pStyle w:val="TableParagraph"/>
              <w:ind w:left="108" w:right="249"/>
            </w:pPr>
            <w:r>
              <w:t xml:space="preserve">z zastosowaniem dodawania </w:t>
            </w:r>
          </w:p>
          <w:p w14:paraId="1B350ACF" w14:textId="77777777" w:rsidR="00040D92" w:rsidRDefault="00040D92" w:rsidP="00040D92">
            <w:pPr>
              <w:pStyle w:val="TableParagraph"/>
              <w:ind w:left="108" w:right="249"/>
            </w:pPr>
            <w:r>
              <w:t xml:space="preserve">i odejmowania pisemnego </w:t>
            </w:r>
          </w:p>
          <w:p w14:paraId="71B2F847" w14:textId="77777777" w:rsidR="00040D92" w:rsidRDefault="00040D92" w:rsidP="00040D92">
            <w:pPr>
              <w:pStyle w:val="TableParagraph"/>
              <w:ind w:left="108" w:right="249"/>
            </w:pPr>
            <w:r>
              <w:t xml:space="preserve">• odtwarzać brakujące cyfry w dzieleniu pisemnym </w:t>
            </w:r>
          </w:p>
          <w:p w14:paraId="60565CE3" w14:textId="77777777" w:rsidR="00040D92" w:rsidRDefault="00040D92" w:rsidP="00040D92">
            <w:pPr>
              <w:pStyle w:val="TableParagraph"/>
              <w:ind w:left="108" w:right="249"/>
            </w:pPr>
            <w:r>
              <w:t xml:space="preserve">• rozwiązywać zadania tekstowe </w:t>
            </w:r>
          </w:p>
          <w:p w14:paraId="7BAA8E89" w14:textId="77777777" w:rsidR="00040D92" w:rsidRDefault="00040D92" w:rsidP="00040D92">
            <w:pPr>
              <w:pStyle w:val="TableParagraph"/>
              <w:ind w:left="108" w:right="249"/>
            </w:pPr>
            <w:r>
              <w:t xml:space="preserve">z zastosowaniem działań pisemnych </w:t>
            </w:r>
          </w:p>
          <w:p w14:paraId="670FA0DB" w14:textId="77777777" w:rsidR="00040D92" w:rsidRDefault="00040D92" w:rsidP="00040D92">
            <w:pPr>
              <w:pStyle w:val="TableParagraph"/>
              <w:ind w:left="108" w:right="249"/>
            </w:pPr>
            <w:r>
              <w:t xml:space="preserve">• rozwiązywać nietypowe zadania tekstowe </w:t>
            </w:r>
          </w:p>
          <w:p w14:paraId="1CC6EDC4" w14:textId="592B23F7" w:rsidR="00676DBC" w:rsidRPr="00682495" w:rsidRDefault="00040D92" w:rsidP="00040D92">
            <w:pPr>
              <w:pStyle w:val="TableParagraph"/>
              <w:ind w:left="108" w:right="249"/>
            </w:pPr>
            <w:r>
              <w:t>z zastosowaniem czterech działań na liczbach naturalnych</w:t>
            </w:r>
          </w:p>
        </w:tc>
        <w:tc>
          <w:tcPr>
            <w:tcW w:w="2551" w:type="dxa"/>
          </w:tcPr>
          <w:p w14:paraId="72147E46" w14:textId="77777777" w:rsidR="00E16637" w:rsidRDefault="00040D92">
            <w:pPr>
              <w:pStyle w:val="TableParagraph"/>
              <w:ind w:left="108" w:right="139"/>
            </w:pPr>
            <w:r>
              <w:t xml:space="preserve">• rozwiązywać zadania tekstowe dotyczące porównań różnicowych </w:t>
            </w:r>
          </w:p>
          <w:p w14:paraId="0460948E" w14:textId="3DC60E04" w:rsidR="00676DBC" w:rsidRPr="00682495" w:rsidRDefault="00040D92">
            <w:pPr>
              <w:pStyle w:val="TableParagraph"/>
              <w:ind w:left="108" w:right="139"/>
            </w:pPr>
            <w:r>
              <w:t>i ilorazowych</w:t>
            </w:r>
          </w:p>
        </w:tc>
      </w:tr>
    </w:tbl>
    <w:p w14:paraId="28DEB036" w14:textId="77777777" w:rsidR="00676DBC" w:rsidRDefault="00676DBC">
      <w:pPr>
        <w:sectPr w:rsidR="00676DBC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021AE2CF" w14:textId="77777777" w:rsidR="00676DBC" w:rsidRDefault="00676DBC">
      <w:pPr>
        <w:spacing w:before="8"/>
        <w:rPr>
          <w:b/>
          <w:sz w:val="5"/>
        </w:rPr>
      </w:pPr>
    </w:p>
    <w:tbl>
      <w:tblPr>
        <w:tblStyle w:val="TableNormal"/>
        <w:tblW w:w="15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552"/>
        <w:gridCol w:w="152"/>
        <w:gridCol w:w="2541"/>
        <w:gridCol w:w="2552"/>
        <w:gridCol w:w="2561"/>
      </w:tblGrid>
      <w:tr w:rsidR="00DE515A" w:rsidRPr="00682495" w14:paraId="41C9B03A" w14:textId="77777777" w:rsidTr="00DE515A">
        <w:trPr>
          <w:trHeight w:val="1074"/>
        </w:trPr>
        <w:tc>
          <w:tcPr>
            <w:tcW w:w="2269" w:type="dxa"/>
          </w:tcPr>
          <w:p w14:paraId="5C7BD4D9" w14:textId="51E5402F" w:rsidR="00E16637" w:rsidRPr="00682495" w:rsidRDefault="00E16637" w:rsidP="00E16637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693" w:type="dxa"/>
          </w:tcPr>
          <w:p w14:paraId="654CAFCB" w14:textId="77777777" w:rsidR="00E16637" w:rsidRDefault="00E16637" w:rsidP="00E16637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4A00DDD4" w14:textId="77777777" w:rsidR="00E16637" w:rsidRPr="00040D92" w:rsidRDefault="00E16637" w:rsidP="00E16637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1E4AFB1D" w14:textId="77777777" w:rsidR="00E16637" w:rsidRPr="00040D92" w:rsidRDefault="00E16637" w:rsidP="00E16637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dopuszczająca</w:t>
            </w:r>
          </w:p>
          <w:p w14:paraId="15A164C6" w14:textId="6892DD9D" w:rsidR="00E16637" w:rsidRPr="00682495" w:rsidRDefault="00E16637" w:rsidP="00E16637">
            <w:pPr>
              <w:pStyle w:val="TableParagraph"/>
              <w:ind w:left="108" w:right="159"/>
              <w:jc w:val="both"/>
              <w:rPr>
                <w:b/>
              </w:rPr>
            </w:pPr>
          </w:p>
        </w:tc>
        <w:tc>
          <w:tcPr>
            <w:tcW w:w="2704" w:type="dxa"/>
            <w:gridSpan w:val="2"/>
          </w:tcPr>
          <w:p w14:paraId="06218455" w14:textId="77777777" w:rsidR="00E16637" w:rsidRDefault="00E16637" w:rsidP="00E16637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4EDE609C" w14:textId="77777777" w:rsidR="00E16637" w:rsidRPr="00040D92" w:rsidRDefault="00E16637" w:rsidP="00E16637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442D0F32" w14:textId="77777777" w:rsidR="00E16637" w:rsidRPr="00040D92" w:rsidRDefault="00E16637" w:rsidP="00E16637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dostateczna</w:t>
            </w:r>
          </w:p>
          <w:p w14:paraId="0FACD8CB" w14:textId="77777777" w:rsidR="00E16637" w:rsidRPr="00040D92" w:rsidRDefault="00E16637" w:rsidP="00E16637">
            <w:pPr>
              <w:pStyle w:val="TableParagraph"/>
              <w:spacing w:line="270" w:lineRule="atLeast"/>
              <w:rPr>
                <w:b/>
                <w:color w:val="C00000"/>
                <w:spacing w:val="-2"/>
              </w:rPr>
            </w:pPr>
          </w:p>
          <w:p w14:paraId="04DE0F29" w14:textId="4B7C99B5" w:rsidR="00E16637" w:rsidRPr="00682495" w:rsidRDefault="00E16637" w:rsidP="00E16637">
            <w:pPr>
              <w:pStyle w:val="TableParagraph"/>
              <w:spacing w:line="270" w:lineRule="atLeast"/>
              <w:rPr>
                <w:b/>
              </w:rPr>
            </w:pPr>
          </w:p>
        </w:tc>
        <w:tc>
          <w:tcPr>
            <w:tcW w:w="2541" w:type="dxa"/>
          </w:tcPr>
          <w:p w14:paraId="78E00179" w14:textId="188D7098" w:rsidR="00E16637" w:rsidRPr="00E16637" w:rsidRDefault="00E16637" w:rsidP="00E16637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44A581DB" w14:textId="77777777" w:rsidR="00E16637" w:rsidRPr="00040D92" w:rsidRDefault="00E16637" w:rsidP="00E16637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1C7394FD" w14:textId="77777777" w:rsidR="00E16637" w:rsidRPr="00040D92" w:rsidRDefault="00E16637" w:rsidP="00E16637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3164CDB4" w14:textId="2E511D5B" w:rsidR="00E16637" w:rsidRPr="00682495" w:rsidRDefault="00E16637" w:rsidP="00E16637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552" w:type="dxa"/>
          </w:tcPr>
          <w:p w14:paraId="239E8702" w14:textId="77777777" w:rsidR="00E16637" w:rsidRPr="00E16637" w:rsidRDefault="00E16637" w:rsidP="00E16637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ponadpodstawowe;</w:t>
            </w:r>
          </w:p>
          <w:p w14:paraId="13AE0CEE" w14:textId="77777777" w:rsidR="00E16637" w:rsidRPr="00040D92" w:rsidRDefault="00E16637" w:rsidP="00E16637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1732B897" w14:textId="77777777" w:rsidR="00E16637" w:rsidRPr="00040D92" w:rsidRDefault="00E16637" w:rsidP="00E16637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bardzo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0FE04031" w14:textId="77777777" w:rsidR="00E16637" w:rsidRPr="00040D92" w:rsidRDefault="00E16637" w:rsidP="007247B6">
            <w:pPr>
              <w:pStyle w:val="TableParagraph"/>
              <w:spacing w:line="270" w:lineRule="atLeast"/>
              <w:ind w:left="57"/>
              <w:rPr>
                <w:b/>
                <w:color w:val="C00000"/>
                <w:spacing w:val="-2"/>
              </w:rPr>
            </w:pPr>
          </w:p>
          <w:p w14:paraId="0504ABA6" w14:textId="6772366B" w:rsidR="00E16637" w:rsidRPr="00682495" w:rsidRDefault="00E16637" w:rsidP="00E16637">
            <w:pPr>
              <w:pStyle w:val="TableParagraph"/>
              <w:spacing w:line="270" w:lineRule="atLeast"/>
              <w:ind w:left="108"/>
              <w:rPr>
                <w:b/>
              </w:rPr>
            </w:pPr>
          </w:p>
        </w:tc>
        <w:tc>
          <w:tcPr>
            <w:tcW w:w="2561" w:type="dxa"/>
          </w:tcPr>
          <w:p w14:paraId="79DCD0C9" w14:textId="77777777" w:rsidR="007247B6" w:rsidRPr="00E16637" w:rsidRDefault="007247B6" w:rsidP="007247B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2742A69B" w14:textId="77777777" w:rsidR="007247B6" w:rsidRPr="00040D92" w:rsidRDefault="007247B6" w:rsidP="007247B6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42FE5E40" w14:textId="77777777" w:rsidR="007247B6" w:rsidRPr="00040D92" w:rsidRDefault="007247B6" w:rsidP="007247B6">
            <w:pPr>
              <w:pStyle w:val="TableParagraph"/>
              <w:ind w:left="0" w:right="29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celująca</w:t>
            </w:r>
          </w:p>
          <w:p w14:paraId="3372A434" w14:textId="77777777" w:rsidR="007247B6" w:rsidRPr="00040D92" w:rsidRDefault="007247B6" w:rsidP="007247B6">
            <w:pPr>
              <w:pStyle w:val="TableParagraph"/>
              <w:ind w:left="0" w:right="294"/>
              <w:jc w:val="center"/>
              <w:rPr>
                <w:b/>
                <w:color w:val="C00000"/>
                <w:spacing w:val="-2"/>
              </w:rPr>
            </w:pPr>
          </w:p>
          <w:p w14:paraId="038C8B53" w14:textId="46CE77F5" w:rsidR="00E16637" w:rsidRPr="00682495" w:rsidRDefault="00E16637" w:rsidP="00E16637">
            <w:pPr>
              <w:pStyle w:val="TableParagraph"/>
              <w:spacing w:line="270" w:lineRule="atLeast"/>
              <w:ind w:left="108" w:right="294"/>
              <w:rPr>
                <w:b/>
              </w:rPr>
            </w:pPr>
          </w:p>
        </w:tc>
      </w:tr>
      <w:tr w:rsidR="00E16637" w:rsidRPr="00682495" w14:paraId="04412D68" w14:textId="77777777" w:rsidTr="00DE515A">
        <w:trPr>
          <w:trHeight w:val="439"/>
        </w:trPr>
        <w:tc>
          <w:tcPr>
            <w:tcW w:w="15320" w:type="dxa"/>
            <w:gridSpan w:val="7"/>
          </w:tcPr>
          <w:p w14:paraId="717A84AF" w14:textId="77777777" w:rsidR="00E16637" w:rsidRPr="00682495" w:rsidRDefault="00E16637" w:rsidP="00E16637">
            <w:pPr>
              <w:pStyle w:val="TableParagraph"/>
              <w:spacing w:line="265" w:lineRule="exact"/>
              <w:ind w:left="5096" w:right="5081"/>
              <w:jc w:val="center"/>
              <w:rPr>
                <w:b/>
              </w:rPr>
            </w:pPr>
            <w:r w:rsidRPr="00682495">
              <w:rPr>
                <w:b/>
              </w:rPr>
              <w:t>Dział</w:t>
            </w:r>
            <w:r w:rsidRPr="00682495">
              <w:rPr>
                <w:b/>
                <w:spacing w:val="-8"/>
              </w:rPr>
              <w:t xml:space="preserve"> </w:t>
            </w:r>
            <w:r w:rsidRPr="00682495">
              <w:rPr>
                <w:b/>
              </w:rPr>
              <w:t>2:</w:t>
            </w:r>
            <w:r w:rsidRPr="00682495">
              <w:rPr>
                <w:b/>
                <w:spacing w:val="-5"/>
              </w:rPr>
              <w:t xml:space="preserve"> </w:t>
            </w:r>
            <w:r w:rsidRPr="00682495">
              <w:rPr>
                <w:b/>
              </w:rPr>
              <w:t>WŁASNOŚCI</w:t>
            </w:r>
            <w:r w:rsidRPr="00682495">
              <w:rPr>
                <w:b/>
                <w:spacing w:val="-6"/>
              </w:rPr>
              <w:t xml:space="preserve"> </w:t>
            </w:r>
            <w:r w:rsidRPr="00682495">
              <w:rPr>
                <w:b/>
              </w:rPr>
              <w:t>LICZB</w:t>
            </w:r>
            <w:r w:rsidRPr="00682495">
              <w:rPr>
                <w:b/>
                <w:spacing w:val="-6"/>
              </w:rPr>
              <w:t xml:space="preserve"> </w:t>
            </w:r>
            <w:r w:rsidRPr="00682495">
              <w:rPr>
                <w:b/>
                <w:spacing w:val="-2"/>
              </w:rPr>
              <w:t>NATURALNYCH</w:t>
            </w:r>
          </w:p>
        </w:tc>
      </w:tr>
      <w:tr w:rsidR="00DE515A" w:rsidRPr="00682495" w14:paraId="48A81BAD" w14:textId="77777777" w:rsidTr="00DE515A">
        <w:trPr>
          <w:trHeight w:val="2685"/>
        </w:trPr>
        <w:tc>
          <w:tcPr>
            <w:tcW w:w="2269" w:type="dxa"/>
          </w:tcPr>
          <w:p w14:paraId="53779DC3" w14:textId="33D4549F" w:rsidR="00E16637" w:rsidRPr="00682495" w:rsidRDefault="007247B6" w:rsidP="00E16637">
            <w:pPr>
              <w:pStyle w:val="TableParagraph"/>
              <w:spacing w:line="268" w:lineRule="exact"/>
            </w:pPr>
            <w:r>
              <w:t>Dzielniki. Cechy podzielności przez 2, 5, 10, 100, przez 4 oraz przez 3 i 9</w:t>
            </w:r>
          </w:p>
        </w:tc>
        <w:tc>
          <w:tcPr>
            <w:tcW w:w="2693" w:type="dxa"/>
          </w:tcPr>
          <w:p w14:paraId="69B322DB" w14:textId="77777777" w:rsidR="007247B6" w:rsidRDefault="007247B6" w:rsidP="00E16637">
            <w:pPr>
              <w:pStyle w:val="TableParagraph"/>
              <w:spacing w:line="248" w:lineRule="exact"/>
              <w:ind w:left="216"/>
            </w:pPr>
            <w:r>
              <w:t xml:space="preserve">• podawać dzielniki liczb naturalnych </w:t>
            </w:r>
          </w:p>
          <w:p w14:paraId="61D15DD0" w14:textId="77777777" w:rsidR="007247B6" w:rsidRDefault="007247B6" w:rsidP="00E16637">
            <w:pPr>
              <w:pStyle w:val="TableParagraph"/>
              <w:spacing w:line="248" w:lineRule="exact"/>
              <w:ind w:left="216"/>
            </w:pPr>
            <w:r>
              <w:t xml:space="preserve">• wskazywać wspólne dzielniki danych liczb naturalnych </w:t>
            </w:r>
          </w:p>
          <w:p w14:paraId="11C7575F" w14:textId="184D2000" w:rsidR="00E16637" w:rsidRPr="00682495" w:rsidRDefault="007247B6" w:rsidP="00E16637">
            <w:pPr>
              <w:pStyle w:val="TableParagraph"/>
              <w:spacing w:line="248" w:lineRule="exact"/>
              <w:ind w:left="216"/>
            </w:pPr>
            <w:r>
              <w:t>• rozpoznawać liczby podzielne przez: - 2, 5, 10, 100</w:t>
            </w:r>
          </w:p>
        </w:tc>
        <w:tc>
          <w:tcPr>
            <w:tcW w:w="2552" w:type="dxa"/>
          </w:tcPr>
          <w:p w14:paraId="734A3E57" w14:textId="77777777" w:rsidR="007247B6" w:rsidRDefault="007247B6" w:rsidP="00E16637">
            <w:pPr>
              <w:pStyle w:val="TableParagraph"/>
              <w:spacing w:before="1"/>
              <w:ind w:right="376"/>
            </w:pPr>
            <w:r>
              <w:t xml:space="preserve">• znajdować NWD dwóch liczb naturalnych </w:t>
            </w:r>
          </w:p>
          <w:p w14:paraId="6889240D" w14:textId="77777777" w:rsidR="007247B6" w:rsidRDefault="007247B6" w:rsidP="00E16637">
            <w:pPr>
              <w:pStyle w:val="TableParagraph"/>
              <w:spacing w:before="1"/>
              <w:ind w:right="376"/>
            </w:pPr>
            <w:r>
              <w:t xml:space="preserve">• rozpoznawać liczby podzielne przez: - 3, 9 - 4 </w:t>
            </w:r>
          </w:p>
          <w:p w14:paraId="769EF9F2" w14:textId="0246932F" w:rsidR="00E16637" w:rsidRPr="00682495" w:rsidRDefault="007247B6" w:rsidP="00E16637">
            <w:pPr>
              <w:pStyle w:val="TableParagraph"/>
              <w:spacing w:before="1"/>
              <w:ind w:right="376"/>
            </w:pPr>
            <w:r>
              <w:t>• rozwiązywać zadania tekstowe związane z cechami podzielności</w:t>
            </w:r>
          </w:p>
        </w:tc>
        <w:tc>
          <w:tcPr>
            <w:tcW w:w="2693" w:type="dxa"/>
            <w:gridSpan w:val="2"/>
          </w:tcPr>
          <w:p w14:paraId="4BE7BBD0" w14:textId="379FD591" w:rsidR="00E16637" w:rsidRPr="00682495" w:rsidRDefault="007247B6" w:rsidP="00E16637">
            <w:pPr>
              <w:pStyle w:val="TableParagraph"/>
              <w:ind w:right="658"/>
            </w:pPr>
            <w:r>
              <w:t>• określać, czy dany rok jest przestępny</w:t>
            </w:r>
            <w:r w:rsidR="00E16637" w:rsidRPr="00682495">
              <w:rPr>
                <w:spacing w:val="-2"/>
              </w:rPr>
              <w:t>,</w:t>
            </w:r>
          </w:p>
        </w:tc>
        <w:tc>
          <w:tcPr>
            <w:tcW w:w="2552" w:type="dxa"/>
          </w:tcPr>
          <w:p w14:paraId="37BBCF5D" w14:textId="12CADD61" w:rsidR="00E16637" w:rsidRPr="00682495" w:rsidRDefault="007247B6" w:rsidP="00E16637">
            <w:pPr>
              <w:pStyle w:val="TableParagraph"/>
              <w:ind w:left="108"/>
            </w:pPr>
            <w:r>
              <w:t>• rozpoznawać liczby podzielne przez 12, 15 itp. • rozwiązywać zadania tekstowe związane z cechami podzielności</w:t>
            </w:r>
          </w:p>
        </w:tc>
        <w:tc>
          <w:tcPr>
            <w:tcW w:w="2561" w:type="dxa"/>
          </w:tcPr>
          <w:p w14:paraId="74E4ECD1" w14:textId="77777777" w:rsidR="007247B6" w:rsidRDefault="007247B6" w:rsidP="00E16637">
            <w:pPr>
              <w:pStyle w:val="TableParagraph"/>
              <w:ind w:left="108" w:right="659"/>
            </w:pPr>
            <w:r>
              <w:t xml:space="preserve">• znajdować liczbę, gdy dana jest suma jej dzielników oraz jeden z nich </w:t>
            </w:r>
          </w:p>
          <w:p w14:paraId="6D5C2DA1" w14:textId="77777777" w:rsidR="007247B6" w:rsidRDefault="007247B6" w:rsidP="00E16637">
            <w:pPr>
              <w:pStyle w:val="TableParagraph"/>
              <w:ind w:left="108" w:right="659"/>
            </w:pPr>
            <w:r>
              <w:t xml:space="preserve">• rozwiązywać zadania tekstowe związane </w:t>
            </w:r>
          </w:p>
          <w:p w14:paraId="3B0EFA61" w14:textId="0D5E151A" w:rsidR="00E16637" w:rsidRPr="00682495" w:rsidRDefault="007247B6" w:rsidP="00E16637">
            <w:pPr>
              <w:pStyle w:val="TableParagraph"/>
              <w:ind w:left="108" w:right="659"/>
            </w:pPr>
            <w:r>
              <w:t>z dzielnikami liczb naturalnych</w:t>
            </w:r>
          </w:p>
        </w:tc>
      </w:tr>
      <w:tr w:rsidR="00DE515A" w:rsidRPr="00682495" w14:paraId="2D3A63B6" w14:textId="77777777" w:rsidTr="00DE515A">
        <w:trPr>
          <w:trHeight w:val="1608"/>
        </w:trPr>
        <w:tc>
          <w:tcPr>
            <w:tcW w:w="2269" w:type="dxa"/>
          </w:tcPr>
          <w:p w14:paraId="776052AF" w14:textId="407FE0C0" w:rsidR="00E16637" w:rsidRPr="00682495" w:rsidRDefault="007247B6" w:rsidP="00E16637">
            <w:pPr>
              <w:pStyle w:val="TableParagraph"/>
            </w:pPr>
            <w:r>
              <w:t>Liczby pierwsze i liczby złożone. Rozkład liczby na czynniki pierwsze</w:t>
            </w:r>
          </w:p>
        </w:tc>
        <w:tc>
          <w:tcPr>
            <w:tcW w:w="2693" w:type="dxa"/>
          </w:tcPr>
          <w:p w14:paraId="4CD77FF9" w14:textId="5C94E8BB" w:rsidR="00E16637" w:rsidRPr="00682495" w:rsidRDefault="007247B6" w:rsidP="00E16637">
            <w:pPr>
              <w:pStyle w:val="TableParagraph"/>
              <w:ind w:left="216" w:right="340"/>
            </w:pPr>
            <w:r>
              <w:t>• rozkładać na czynniki pierwsze liczby dwucyfrowe</w:t>
            </w:r>
          </w:p>
        </w:tc>
        <w:tc>
          <w:tcPr>
            <w:tcW w:w="2552" w:type="dxa"/>
          </w:tcPr>
          <w:p w14:paraId="215F34FF" w14:textId="77777777" w:rsidR="007247B6" w:rsidRDefault="007247B6" w:rsidP="00E16637">
            <w:pPr>
              <w:pStyle w:val="TableParagraph"/>
              <w:spacing w:before="1" w:line="249" w:lineRule="exact"/>
            </w:pPr>
            <w:r>
              <w:t xml:space="preserve">• określać, czy dane liczby są pierwsze, czy złożone </w:t>
            </w:r>
          </w:p>
          <w:p w14:paraId="581BF5EB" w14:textId="77777777" w:rsidR="007247B6" w:rsidRDefault="007247B6" w:rsidP="00E16637">
            <w:pPr>
              <w:pStyle w:val="TableParagraph"/>
              <w:spacing w:before="1" w:line="249" w:lineRule="exact"/>
            </w:pPr>
            <w:r>
              <w:t xml:space="preserve">• wskazywać liczby pierwsze i liczby złożone • podawać NWD liczby pierwszej i liczby złożonej • rozwiązywać zadania tekstowe związane </w:t>
            </w:r>
          </w:p>
          <w:p w14:paraId="3A195C79" w14:textId="77777777" w:rsidR="007247B6" w:rsidRDefault="007247B6" w:rsidP="00E16637">
            <w:pPr>
              <w:pStyle w:val="TableParagraph"/>
              <w:spacing w:before="1" w:line="249" w:lineRule="exact"/>
            </w:pPr>
            <w:r>
              <w:t xml:space="preserve">z liczbami pierwszymi złożonymi </w:t>
            </w:r>
          </w:p>
          <w:p w14:paraId="074D8843" w14:textId="77777777" w:rsidR="007247B6" w:rsidRDefault="007247B6" w:rsidP="00E16637">
            <w:pPr>
              <w:pStyle w:val="TableParagraph"/>
              <w:spacing w:before="1" w:line="249" w:lineRule="exact"/>
            </w:pPr>
            <w:r>
              <w:t xml:space="preserve">• rozkładać na czynniki pierwsze liczby wielocyfrowe </w:t>
            </w:r>
          </w:p>
          <w:p w14:paraId="13CDE1A5" w14:textId="79FD5908" w:rsidR="00E16637" w:rsidRPr="00682495" w:rsidRDefault="007247B6" w:rsidP="00E16637">
            <w:pPr>
              <w:pStyle w:val="TableParagraph"/>
              <w:spacing w:before="1" w:line="249" w:lineRule="exact"/>
            </w:pPr>
            <w:r>
              <w:t>• zapisać liczbę, gdy znany jest jej rozkład na czynniki pierwsze</w:t>
            </w:r>
          </w:p>
        </w:tc>
        <w:tc>
          <w:tcPr>
            <w:tcW w:w="2693" w:type="dxa"/>
            <w:gridSpan w:val="2"/>
          </w:tcPr>
          <w:p w14:paraId="60D4EC97" w14:textId="77777777" w:rsidR="007247B6" w:rsidRDefault="007247B6" w:rsidP="007247B6">
            <w:pPr>
              <w:pStyle w:val="TableParagraph"/>
              <w:ind w:right="139"/>
            </w:pPr>
            <w:r>
              <w:t xml:space="preserve">• obliczać liczbę dzielników potęgi liczby pierwszej </w:t>
            </w:r>
          </w:p>
          <w:p w14:paraId="5C5628EB" w14:textId="2FA82660" w:rsidR="00E16637" w:rsidRPr="00682495" w:rsidRDefault="007247B6" w:rsidP="007247B6">
            <w:pPr>
              <w:pStyle w:val="TableParagraph"/>
              <w:ind w:right="139"/>
            </w:pPr>
            <w:r>
              <w:t>• zapisywać rozkład liczb na czynniki pierwsze za pomocą potęg</w:t>
            </w:r>
          </w:p>
        </w:tc>
        <w:tc>
          <w:tcPr>
            <w:tcW w:w="2552" w:type="dxa"/>
          </w:tcPr>
          <w:p w14:paraId="706C9F20" w14:textId="35CF0ECA" w:rsidR="00E16637" w:rsidRPr="00682495" w:rsidRDefault="007247B6" w:rsidP="00E16637">
            <w:pPr>
              <w:pStyle w:val="TableParagraph"/>
              <w:ind w:left="108" w:right="153"/>
            </w:pPr>
            <w:r>
              <w:t>• rozkładać na czynniki pierwsze liczby zapisane w postaci iloczynu</w:t>
            </w:r>
          </w:p>
        </w:tc>
        <w:tc>
          <w:tcPr>
            <w:tcW w:w="2561" w:type="dxa"/>
          </w:tcPr>
          <w:p w14:paraId="12219413" w14:textId="4E5D9570" w:rsidR="00E16637" w:rsidRPr="00682495" w:rsidRDefault="00573318" w:rsidP="00E16637">
            <w:pPr>
              <w:pStyle w:val="TableParagraph"/>
              <w:ind w:left="108" w:right="171"/>
            </w:pPr>
            <w:r>
              <w:t xml:space="preserve">• rozwiązywać zadania tekstowe </w:t>
            </w:r>
            <w:r>
              <w:br/>
              <w:t>z wykorzystaniem NWD trzech liczb naturalnych</w:t>
            </w:r>
          </w:p>
        </w:tc>
      </w:tr>
    </w:tbl>
    <w:p w14:paraId="5CC03EC5" w14:textId="77777777" w:rsidR="00676DBC" w:rsidRDefault="00676DBC">
      <w:pPr>
        <w:sectPr w:rsidR="00676DBC" w:rsidSect="007247B6">
          <w:pgSz w:w="16840" w:h="11910" w:orient="landscape"/>
          <w:pgMar w:top="1440" w:right="1080" w:bottom="1440" w:left="1080" w:header="0" w:footer="1000" w:gutter="0"/>
          <w:cols w:space="708"/>
          <w:docGrid w:linePitch="299"/>
        </w:sectPr>
      </w:pPr>
    </w:p>
    <w:p w14:paraId="5634E913" w14:textId="77777777" w:rsidR="00676DBC" w:rsidRDefault="00676DBC">
      <w:pPr>
        <w:spacing w:before="8"/>
        <w:rPr>
          <w:b/>
          <w:sz w:val="5"/>
        </w:rPr>
      </w:pPr>
    </w:p>
    <w:tbl>
      <w:tblPr>
        <w:tblStyle w:val="TableNormal"/>
        <w:tblW w:w="153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542"/>
        <w:gridCol w:w="2693"/>
        <w:gridCol w:w="2552"/>
        <w:gridCol w:w="2551"/>
      </w:tblGrid>
      <w:tr w:rsidR="00676DBC" w:rsidRPr="00682495" w14:paraId="35BC9490" w14:textId="77777777" w:rsidTr="00DE515A">
        <w:trPr>
          <w:trHeight w:val="3055"/>
        </w:trPr>
        <w:tc>
          <w:tcPr>
            <w:tcW w:w="2269" w:type="dxa"/>
          </w:tcPr>
          <w:p w14:paraId="1CB23BC1" w14:textId="77777777" w:rsidR="00676DBC" w:rsidRPr="00682495" w:rsidRDefault="00000000">
            <w:pPr>
              <w:pStyle w:val="TableParagraph"/>
              <w:spacing w:line="268" w:lineRule="exact"/>
            </w:pPr>
            <w:r w:rsidRPr="00682495">
              <w:rPr>
                <w:spacing w:val="-2"/>
              </w:rPr>
              <w:t>Wielokrotności</w:t>
            </w:r>
          </w:p>
        </w:tc>
        <w:tc>
          <w:tcPr>
            <w:tcW w:w="2693" w:type="dxa"/>
          </w:tcPr>
          <w:p w14:paraId="74A789DC" w14:textId="77777777" w:rsidR="00573318" w:rsidRDefault="00573318">
            <w:pPr>
              <w:pStyle w:val="TableParagraph"/>
              <w:ind w:left="216" w:right="340"/>
            </w:pPr>
            <w:r>
              <w:t xml:space="preserve">• wskazywać lub podawać wielokrotności liczb naturalnych </w:t>
            </w:r>
          </w:p>
          <w:p w14:paraId="4C8903ED" w14:textId="1586EFBB" w:rsidR="00676DBC" w:rsidRPr="00682495" w:rsidRDefault="00573318">
            <w:pPr>
              <w:pStyle w:val="TableParagraph"/>
              <w:ind w:left="216" w:right="340"/>
            </w:pPr>
            <w:r>
              <w:t>• wskazywać wielokrotności liczb naturalnych na osi liczbowej</w:t>
            </w:r>
          </w:p>
        </w:tc>
        <w:tc>
          <w:tcPr>
            <w:tcW w:w="2542" w:type="dxa"/>
          </w:tcPr>
          <w:p w14:paraId="3E15D3DF" w14:textId="750D257B" w:rsidR="00676DBC" w:rsidRPr="00682495" w:rsidRDefault="00573318">
            <w:pPr>
              <w:pStyle w:val="TableParagraph"/>
              <w:ind w:right="319"/>
            </w:pPr>
            <w:r>
              <w:t>• wskazywać wspólne wielokrotności liczb naturalnych • znajdować NWW dwóch liczb naturalnych</w:t>
            </w:r>
          </w:p>
        </w:tc>
        <w:tc>
          <w:tcPr>
            <w:tcW w:w="2693" w:type="dxa"/>
          </w:tcPr>
          <w:p w14:paraId="1F1AE4EA" w14:textId="57E3B378" w:rsidR="00676DBC" w:rsidRPr="00682495" w:rsidRDefault="00573318">
            <w:pPr>
              <w:pStyle w:val="TableParagraph"/>
              <w:spacing w:before="1"/>
              <w:ind w:right="160"/>
            </w:pPr>
            <w:r>
              <w:t>• znajdować NWW trzech liczb naturalnych</w:t>
            </w:r>
          </w:p>
        </w:tc>
        <w:tc>
          <w:tcPr>
            <w:tcW w:w="2552" w:type="dxa"/>
          </w:tcPr>
          <w:p w14:paraId="5533E08A" w14:textId="77777777" w:rsidR="00573318" w:rsidRDefault="00573318">
            <w:pPr>
              <w:pStyle w:val="TableParagraph"/>
              <w:ind w:left="108" w:right="254"/>
            </w:pPr>
            <w:r>
              <w:t xml:space="preserve">• rozwiązywać zadania tekstowe </w:t>
            </w:r>
          </w:p>
          <w:p w14:paraId="65CC9842" w14:textId="79E15983" w:rsidR="00676DBC" w:rsidRPr="00682495" w:rsidRDefault="00573318">
            <w:pPr>
              <w:pStyle w:val="TableParagraph"/>
              <w:ind w:left="108" w:right="254"/>
            </w:pPr>
            <w:r>
              <w:t>z wykorzystaniem NWW</w:t>
            </w:r>
          </w:p>
        </w:tc>
        <w:tc>
          <w:tcPr>
            <w:tcW w:w="2551" w:type="dxa"/>
          </w:tcPr>
          <w:p w14:paraId="74F9FF1B" w14:textId="0FE00210" w:rsidR="00676DBC" w:rsidRPr="00682495" w:rsidRDefault="00573318">
            <w:pPr>
              <w:pStyle w:val="TableParagraph"/>
              <w:ind w:left="108"/>
            </w:pPr>
            <w:r>
              <w:t>• rozwiązywać zadania tekstowe z wykorzystaniem NWW trzech liczb naturalnych</w:t>
            </w:r>
          </w:p>
        </w:tc>
      </w:tr>
    </w:tbl>
    <w:p w14:paraId="1E9C2591" w14:textId="77777777" w:rsidR="00676DBC" w:rsidRDefault="00676DBC">
      <w:pPr>
        <w:sectPr w:rsidR="00676DBC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6759E991" w14:textId="77777777" w:rsidR="00676DBC" w:rsidRDefault="00676DBC">
      <w:pPr>
        <w:spacing w:before="8"/>
        <w:rPr>
          <w:b/>
          <w:sz w:val="5"/>
        </w:rPr>
      </w:pPr>
    </w:p>
    <w:tbl>
      <w:tblPr>
        <w:tblStyle w:val="TableNormal"/>
        <w:tblW w:w="153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582"/>
        <w:gridCol w:w="2653"/>
        <w:gridCol w:w="2552"/>
        <w:gridCol w:w="2551"/>
      </w:tblGrid>
      <w:tr w:rsidR="00676DBC" w:rsidRPr="00682495" w14:paraId="6E31F461" w14:textId="77777777" w:rsidTr="00DE515A">
        <w:trPr>
          <w:trHeight w:val="1354"/>
        </w:trPr>
        <w:tc>
          <w:tcPr>
            <w:tcW w:w="2269" w:type="dxa"/>
          </w:tcPr>
          <w:p w14:paraId="7F623ADC" w14:textId="615691F7" w:rsidR="00676DBC" w:rsidRPr="00682495" w:rsidRDefault="00573318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693" w:type="dxa"/>
          </w:tcPr>
          <w:p w14:paraId="2B91B621" w14:textId="77777777" w:rsidR="00573318" w:rsidRDefault="00573318" w:rsidP="00573318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1004D573" w14:textId="77777777" w:rsidR="00573318" w:rsidRPr="00040D92" w:rsidRDefault="00573318" w:rsidP="00573318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247D5EDE" w14:textId="77777777" w:rsidR="00573318" w:rsidRPr="00040D92" w:rsidRDefault="00573318" w:rsidP="00573318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dopuszczająca</w:t>
            </w:r>
          </w:p>
          <w:p w14:paraId="76790C4B" w14:textId="72546ACA" w:rsidR="00676DBC" w:rsidRPr="00682495" w:rsidRDefault="00676DBC">
            <w:pPr>
              <w:pStyle w:val="TableParagraph"/>
              <w:ind w:left="108" w:right="159"/>
              <w:jc w:val="both"/>
              <w:rPr>
                <w:b/>
              </w:rPr>
            </w:pPr>
          </w:p>
        </w:tc>
        <w:tc>
          <w:tcPr>
            <w:tcW w:w="2582" w:type="dxa"/>
          </w:tcPr>
          <w:p w14:paraId="5F61F3EF" w14:textId="77777777" w:rsidR="00573318" w:rsidRDefault="00573318" w:rsidP="00573318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4BD80CB6" w14:textId="77777777" w:rsidR="00573318" w:rsidRPr="00040D92" w:rsidRDefault="00573318" w:rsidP="00573318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3A6C89BE" w14:textId="77777777" w:rsidR="00573318" w:rsidRPr="00040D92" w:rsidRDefault="00573318" w:rsidP="00573318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dostateczna</w:t>
            </w:r>
          </w:p>
          <w:p w14:paraId="63311EE7" w14:textId="231107B8" w:rsidR="00676DBC" w:rsidRPr="00682495" w:rsidRDefault="00676DBC">
            <w:pPr>
              <w:pStyle w:val="TableParagraph"/>
              <w:spacing w:line="270" w:lineRule="atLeast"/>
              <w:rPr>
                <w:b/>
              </w:rPr>
            </w:pPr>
          </w:p>
        </w:tc>
        <w:tc>
          <w:tcPr>
            <w:tcW w:w="2653" w:type="dxa"/>
          </w:tcPr>
          <w:p w14:paraId="0C1F2380" w14:textId="77777777" w:rsidR="00573318" w:rsidRPr="00E16637" w:rsidRDefault="00573318" w:rsidP="00573318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21A19FCC" w14:textId="77777777" w:rsidR="00573318" w:rsidRPr="00040D92" w:rsidRDefault="00573318" w:rsidP="00573318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507C14B9" w14:textId="77777777" w:rsidR="00573318" w:rsidRPr="00040D92" w:rsidRDefault="00573318" w:rsidP="00573318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0EB7426B" w14:textId="2D82C07C" w:rsidR="00676DBC" w:rsidRPr="00682495" w:rsidRDefault="00676DBC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552" w:type="dxa"/>
          </w:tcPr>
          <w:p w14:paraId="4B886FF2" w14:textId="77777777" w:rsidR="00573318" w:rsidRPr="00E16637" w:rsidRDefault="00573318" w:rsidP="00573318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ponadpodstawowe;</w:t>
            </w:r>
          </w:p>
          <w:p w14:paraId="4C3B7D91" w14:textId="77777777" w:rsidR="00573318" w:rsidRPr="00040D92" w:rsidRDefault="00573318" w:rsidP="00573318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214CF7AC" w14:textId="77777777" w:rsidR="00573318" w:rsidRPr="00040D92" w:rsidRDefault="00573318" w:rsidP="00573318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bardzo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20C64CB7" w14:textId="77777777" w:rsidR="00573318" w:rsidRPr="00040D92" w:rsidRDefault="00573318" w:rsidP="00573318">
            <w:pPr>
              <w:pStyle w:val="TableParagraph"/>
              <w:spacing w:line="270" w:lineRule="atLeast"/>
              <w:ind w:left="57"/>
              <w:rPr>
                <w:b/>
                <w:color w:val="C00000"/>
                <w:spacing w:val="-2"/>
              </w:rPr>
            </w:pPr>
          </w:p>
          <w:p w14:paraId="507C8117" w14:textId="3B767C39" w:rsidR="00676DBC" w:rsidRPr="00682495" w:rsidRDefault="00676DBC">
            <w:pPr>
              <w:pStyle w:val="TableParagraph"/>
              <w:spacing w:line="270" w:lineRule="atLeast"/>
              <w:ind w:left="108"/>
              <w:rPr>
                <w:b/>
              </w:rPr>
            </w:pPr>
          </w:p>
        </w:tc>
        <w:tc>
          <w:tcPr>
            <w:tcW w:w="2551" w:type="dxa"/>
          </w:tcPr>
          <w:p w14:paraId="056F3779" w14:textId="77777777" w:rsidR="00573318" w:rsidRPr="00E16637" w:rsidRDefault="00573318" w:rsidP="00573318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16AFD8E7" w14:textId="77777777" w:rsidR="00573318" w:rsidRPr="00040D92" w:rsidRDefault="00573318" w:rsidP="00573318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7320D561" w14:textId="77777777" w:rsidR="00573318" w:rsidRPr="00040D92" w:rsidRDefault="00573318" w:rsidP="00573318">
            <w:pPr>
              <w:pStyle w:val="TableParagraph"/>
              <w:ind w:left="0" w:right="29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celująca</w:t>
            </w:r>
          </w:p>
          <w:p w14:paraId="4DA6E4AC" w14:textId="77777777" w:rsidR="00573318" w:rsidRPr="00040D92" w:rsidRDefault="00573318" w:rsidP="00573318">
            <w:pPr>
              <w:pStyle w:val="TableParagraph"/>
              <w:ind w:left="0" w:right="294"/>
              <w:jc w:val="center"/>
              <w:rPr>
                <w:b/>
                <w:color w:val="C00000"/>
                <w:spacing w:val="-2"/>
              </w:rPr>
            </w:pPr>
          </w:p>
          <w:p w14:paraId="36BC3B0B" w14:textId="36D78752" w:rsidR="00676DBC" w:rsidRPr="00682495" w:rsidRDefault="00676DBC">
            <w:pPr>
              <w:pStyle w:val="TableParagraph"/>
              <w:spacing w:line="270" w:lineRule="atLeast"/>
              <w:ind w:left="108" w:right="294"/>
              <w:rPr>
                <w:b/>
              </w:rPr>
            </w:pPr>
          </w:p>
        </w:tc>
      </w:tr>
      <w:tr w:rsidR="00676DBC" w:rsidRPr="00682495" w14:paraId="7861ACCE" w14:textId="77777777" w:rsidTr="00DE515A">
        <w:trPr>
          <w:trHeight w:val="544"/>
        </w:trPr>
        <w:tc>
          <w:tcPr>
            <w:tcW w:w="15300" w:type="dxa"/>
            <w:gridSpan w:val="6"/>
          </w:tcPr>
          <w:p w14:paraId="0D790FD9" w14:textId="77777777" w:rsidR="00676DBC" w:rsidRPr="00682495" w:rsidRDefault="00000000">
            <w:pPr>
              <w:pStyle w:val="TableParagraph"/>
              <w:spacing w:line="265" w:lineRule="exact"/>
              <w:ind w:left="5096" w:right="5079"/>
              <w:jc w:val="center"/>
              <w:rPr>
                <w:b/>
              </w:rPr>
            </w:pPr>
            <w:r w:rsidRPr="00682495">
              <w:rPr>
                <w:b/>
              </w:rPr>
              <w:t>Dział</w:t>
            </w:r>
            <w:r w:rsidRPr="00682495">
              <w:rPr>
                <w:b/>
                <w:spacing w:val="-5"/>
              </w:rPr>
              <w:t xml:space="preserve"> </w:t>
            </w:r>
            <w:r w:rsidRPr="00682495">
              <w:rPr>
                <w:b/>
              </w:rPr>
              <w:t>3:</w:t>
            </w:r>
            <w:r w:rsidRPr="00682495">
              <w:rPr>
                <w:b/>
                <w:spacing w:val="-3"/>
              </w:rPr>
              <w:t xml:space="preserve"> </w:t>
            </w:r>
            <w:r w:rsidRPr="00682495">
              <w:rPr>
                <w:b/>
              </w:rPr>
              <w:t>UŁAMKI</w:t>
            </w:r>
            <w:r w:rsidRPr="00682495">
              <w:rPr>
                <w:b/>
                <w:spacing w:val="-1"/>
              </w:rPr>
              <w:t xml:space="preserve"> </w:t>
            </w:r>
            <w:r w:rsidRPr="00682495">
              <w:rPr>
                <w:b/>
                <w:spacing w:val="-2"/>
              </w:rPr>
              <w:t>ZWYKŁE</w:t>
            </w:r>
          </w:p>
        </w:tc>
      </w:tr>
      <w:tr w:rsidR="00676DBC" w:rsidRPr="00682495" w14:paraId="5CF292B7" w14:textId="77777777" w:rsidTr="00DE515A">
        <w:trPr>
          <w:trHeight w:val="4298"/>
        </w:trPr>
        <w:tc>
          <w:tcPr>
            <w:tcW w:w="2269" w:type="dxa"/>
          </w:tcPr>
          <w:p w14:paraId="562F44C9" w14:textId="4E577EA9" w:rsidR="00676DBC" w:rsidRPr="00682495" w:rsidRDefault="00573318">
            <w:pPr>
              <w:pStyle w:val="TableParagraph"/>
            </w:pPr>
            <w:r>
              <w:t>Ułamki zwykłe i liczby mieszane</w:t>
            </w:r>
          </w:p>
        </w:tc>
        <w:tc>
          <w:tcPr>
            <w:tcW w:w="2693" w:type="dxa"/>
          </w:tcPr>
          <w:p w14:paraId="2F2D1A4E" w14:textId="77777777" w:rsidR="00573318" w:rsidRDefault="00573318">
            <w:pPr>
              <w:pStyle w:val="TableParagraph"/>
              <w:spacing w:line="249" w:lineRule="exact"/>
              <w:ind w:left="216"/>
            </w:pPr>
            <w:r>
              <w:t xml:space="preserve">• opisywać części figur lub zbiorów skończonych za pomocą ułamka </w:t>
            </w:r>
          </w:p>
          <w:p w14:paraId="52602FAD" w14:textId="77777777" w:rsidR="00573318" w:rsidRDefault="00573318">
            <w:pPr>
              <w:pStyle w:val="TableParagraph"/>
              <w:spacing w:line="249" w:lineRule="exact"/>
              <w:ind w:left="216"/>
            </w:pPr>
            <w:r>
              <w:t xml:space="preserve">• odczytywać zaznaczone ułamki na osi liczbowej </w:t>
            </w:r>
          </w:p>
          <w:p w14:paraId="7CB07166" w14:textId="77777777" w:rsidR="00573318" w:rsidRDefault="00573318">
            <w:pPr>
              <w:pStyle w:val="TableParagraph"/>
              <w:spacing w:line="249" w:lineRule="exact"/>
              <w:ind w:left="216"/>
            </w:pPr>
            <w:r>
              <w:t xml:space="preserve">• zamieniać całości na ułamki niewłaściwe </w:t>
            </w:r>
          </w:p>
          <w:p w14:paraId="1C8B5D5E" w14:textId="2989AFC6" w:rsidR="00573318" w:rsidRDefault="00573318">
            <w:pPr>
              <w:pStyle w:val="TableParagraph"/>
              <w:spacing w:line="249" w:lineRule="exact"/>
              <w:ind w:left="216"/>
            </w:pPr>
            <w:r>
              <w:t xml:space="preserve">• przedstawiać ułamek zwykły w postaci ilorazu liczb naturalnych </w:t>
            </w:r>
            <w:r>
              <w:br/>
              <w:t xml:space="preserve">i odwrotnie </w:t>
            </w:r>
          </w:p>
          <w:p w14:paraId="0D3A6D5E" w14:textId="77777777" w:rsidR="00573318" w:rsidRDefault="00573318">
            <w:pPr>
              <w:pStyle w:val="TableParagraph"/>
              <w:spacing w:line="249" w:lineRule="exact"/>
              <w:ind w:left="216"/>
            </w:pPr>
            <w:r>
              <w:t xml:space="preserve">• stosować odpowiedniości: dzielna – licznik, dzielnik – mianownik, znak dzielenia – kreska ułamkowa </w:t>
            </w:r>
          </w:p>
          <w:p w14:paraId="44455A5C" w14:textId="77777777" w:rsidR="00573318" w:rsidRDefault="00573318">
            <w:pPr>
              <w:pStyle w:val="TableParagraph"/>
              <w:spacing w:line="249" w:lineRule="exact"/>
              <w:ind w:left="216"/>
            </w:pPr>
            <w:r>
              <w:t xml:space="preserve">• skracać (rozszerzać) ułamki </w:t>
            </w:r>
          </w:p>
          <w:p w14:paraId="44057892" w14:textId="33A857E2" w:rsidR="00676DBC" w:rsidRPr="00682495" w:rsidRDefault="00573318">
            <w:pPr>
              <w:pStyle w:val="TableParagraph"/>
              <w:spacing w:line="249" w:lineRule="exact"/>
              <w:ind w:left="216"/>
            </w:pPr>
            <w:r>
              <w:t xml:space="preserve">• porównywać ułamki </w:t>
            </w:r>
            <w:r>
              <w:br/>
              <w:t>o równych mianownikach</w:t>
            </w:r>
          </w:p>
        </w:tc>
        <w:tc>
          <w:tcPr>
            <w:tcW w:w="2582" w:type="dxa"/>
          </w:tcPr>
          <w:p w14:paraId="76E3DDC6" w14:textId="77777777" w:rsidR="00BB0786" w:rsidRDefault="00BB0786">
            <w:pPr>
              <w:pStyle w:val="TableParagraph"/>
              <w:spacing w:before="1"/>
            </w:pPr>
            <w:r>
              <w:t xml:space="preserve">• odróżniać ułamki właściwe od ułamków niewłaściwych </w:t>
            </w:r>
          </w:p>
          <w:p w14:paraId="4687BB60" w14:textId="77777777" w:rsidR="00BB0786" w:rsidRDefault="00BB0786">
            <w:pPr>
              <w:pStyle w:val="TableParagraph"/>
              <w:spacing w:before="1"/>
            </w:pPr>
            <w:r>
              <w:t xml:space="preserve">• zamieniać liczby mieszane na ułamki niewłaściwe </w:t>
            </w:r>
          </w:p>
          <w:p w14:paraId="19877DCD" w14:textId="77777777" w:rsidR="00BB0786" w:rsidRDefault="00BB0786">
            <w:pPr>
              <w:pStyle w:val="TableParagraph"/>
              <w:spacing w:before="1"/>
            </w:pPr>
            <w:r>
              <w:t xml:space="preserve">• wyłączać całości z ułamka niewłaściwego </w:t>
            </w:r>
          </w:p>
          <w:p w14:paraId="44887D29" w14:textId="77777777" w:rsidR="00BB0786" w:rsidRDefault="00BB0786">
            <w:pPr>
              <w:pStyle w:val="TableParagraph"/>
              <w:spacing w:before="1"/>
            </w:pPr>
            <w:r>
              <w:t xml:space="preserve">• zapisywać ułamki </w:t>
            </w:r>
          </w:p>
          <w:p w14:paraId="19C062C4" w14:textId="77777777" w:rsidR="00BB0786" w:rsidRDefault="00BB0786">
            <w:pPr>
              <w:pStyle w:val="TableParagraph"/>
              <w:spacing w:before="1"/>
            </w:pPr>
            <w:r>
              <w:t xml:space="preserve">w postaci nieskracalnej </w:t>
            </w:r>
          </w:p>
          <w:p w14:paraId="158B2C02" w14:textId="77777777" w:rsidR="00BB0786" w:rsidRDefault="00BB0786">
            <w:pPr>
              <w:pStyle w:val="TableParagraph"/>
              <w:spacing w:before="1"/>
            </w:pPr>
            <w:r>
              <w:t xml:space="preserve">• sprowadzać ułamki do wspólnego mianownika </w:t>
            </w:r>
          </w:p>
          <w:p w14:paraId="5BDC998F" w14:textId="77777777" w:rsidR="00BB0786" w:rsidRDefault="00BB0786">
            <w:pPr>
              <w:pStyle w:val="TableParagraph"/>
              <w:spacing w:before="1"/>
            </w:pPr>
            <w:r>
              <w:t xml:space="preserve">• porównywać ułamki </w:t>
            </w:r>
          </w:p>
          <w:p w14:paraId="345A2023" w14:textId="77777777" w:rsidR="00BB0786" w:rsidRDefault="00BB0786">
            <w:pPr>
              <w:pStyle w:val="TableParagraph"/>
              <w:spacing w:before="1"/>
            </w:pPr>
            <w:r>
              <w:t xml:space="preserve">o równych licznikach </w:t>
            </w:r>
          </w:p>
          <w:p w14:paraId="2490F24B" w14:textId="77777777" w:rsidR="00BB0786" w:rsidRDefault="00BB0786">
            <w:pPr>
              <w:pStyle w:val="TableParagraph"/>
              <w:spacing w:before="1"/>
            </w:pPr>
            <w:r>
              <w:t xml:space="preserve">• porównywać ułamki </w:t>
            </w:r>
          </w:p>
          <w:p w14:paraId="4BD25041" w14:textId="77777777" w:rsidR="00676DBC" w:rsidRDefault="00BB0786">
            <w:pPr>
              <w:pStyle w:val="TableParagraph"/>
              <w:spacing w:before="1"/>
            </w:pPr>
            <w:r>
              <w:t>o różnych mianownikach</w:t>
            </w:r>
          </w:p>
          <w:p w14:paraId="16264C1D" w14:textId="64D5CEA6" w:rsidR="00BB0786" w:rsidRPr="00682495" w:rsidRDefault="00BB0786">
            <w:pPr>
              <w:pStyle w:val="TableParagraph"/>
              <w:spacing w:before="1"/>
            </w:pPr>
            <w:r>
              <w:t>• porównywać liczby mieszane</w:t>
            </w:r>
          </w:p>
        </w:tc>
        <w:tc>
          <w:tcPr>
            <w:tcW w:w="2653" w:type="dxa"/>
          </w:tcPr>
          <w:p w14:paraId="3F5557C6" w14:textId="77777777" w:rsidR="00BB0786" w:rsidRDefault="00BB0786">
            <w:pPr>
              <w:pStyle w:val="TableParagraph"/>
              <w:ind w:right="293"/>
            </w:pPr>
            <w:r>
              <w:t xml:space="preserve">• rozwiązywać zadania tekstowe związane </w:t>
            </w:r>
          </w:p>
          <w:p w14:paraId="6F4BE394" w14:textId="77777777" w:rsidR="00BB0786" w:rsidRDefault="00BB0786">
            <w:pPr>
              <w:pStyle w:val="TableParagraph"/>
              <w:ind w:right="293"/>
            </w:pPr>
            <w:r>
              <w:t xml:space="preserve">z ułamkami zwykłymi </w:t>
            </w:r>
          </w:p>
          <w:p w14:paraId="73DF6657" w14:textId="77777777" w:rsidR="00BB0786" w:rsidRDefault="00BB0786">
            <w:pPr>
              <w:pStyle w:val="TableParagraph"/>
              <w:ind w:right="293"/>
            </w:pPr>
            <w:r>
              <w:t xml:space="preserve">• przedstawiać ułamek niewłaściwy na osi liczbowej </w:t>
            </w:r>
          </w:p>
          <w:p w14:paraId="52E01B0D" w14:textId="77777777" w:rsidR="00BB0786" w:rsidRDefault="00BB0786">
            <w:pPr>
              <w:pStyle w:val="TableParagraph"/>
              <w:ind w:right="293"/>
            </w:pPr>
            <w:r>
              <w:t xml:space="preserve">• rozwiązywać zadania tekstowe związane </w:t>
            </w:r>
          </w:p>
          <w:p w14:paraId="50382C3F" w14:textId="77777777" w:rsidR="00BB0786" w:rsidRDefault="00BB0786">
            <w:pPr>
              <w:pStyle w:val="TableParagraph"/>
              <w:ind w:right="293"/>
            </w:pPr>
            <w:r>
              <w:t xml:space="preserve">z pojęciem ułamka jako ilorazu liczb naturalnych </w:t>
            </w:r>
          </w:p>
          <w:p w14:paraId="0AB45529" w14:textId="77777777" w:rsidR="00676DBC" w:rsidRDefault="00BB0786">
            <w:pPr>
              <w:pStyle w:val="TableParagraph"/>
              <w:ind w:right="293"/>
            </w:pPr>
            <w:r>
              <w:t>• sprowadzać ułamki do najmniejszego wspólnego mianownika</w:t>
            </w:r>
          </w:p>
          <w:p w14:paraId="1A595E59" w14:textId="77777777" w:rsidR="00BB0786" w:rsidRDefault="00BB0786">
            <w:pPr>
              <w:pStyle w:val="TableParagraph"/>
              <w:ind w:right="293"/>
            </w:pPr>
            <w:r>
              <w:t xml:space="preserve">• rozwiązywać zadania tekstowe związane </w:t>
            </w:r>
          </w:p>
          <w:p w14:paraId="20876758" w14:textId="77777777" w:rsidR="00BB0786" w:rsidRDefault="00BB0786">
            <w:pPr>
              <w:pStyle w:val="TableParagraph"/>
              <w:ind w:right="293"/>
            </w:pPr>
            <w:r>
              <w:t xml:space="preserve">z rozszerzaniem </w:t>
            </w:r>
          </w:p>
          <w:p w14:paraId="275868A7" w14:textId="77777777" w:rsidR="00BB0786" w:rsidRDefault="00BB0786">
            <w:pPr>
              <w:pStyle w:val="TableParagraph"/>
              <w:ind w:right="293"/>
            </w:pPr>
            <w:r>
              <w:t xml:space="preserve">i skracaniem ułamków • rozwiązywać zadania tekstowe </w:t>
            </w:r>
          </w:p>
          <w:p w14:paraId="5642BB6B" w14:textId="05945A49" w:rsidR="00BB0786" w:rsidRPr="00682495" w:rsidRDefault="00BB0786">
            <w:pPr>
              <w:pStyle w:val="TableParagraph"/>
              <w:ind w:right="293"/>
            </w:pPr>
            <w:r>
              <w:t>z zastosowaniem porównywania ułamków</w:t>
            </w:r>
          </w:p>
        </w:tc>
        <w:tc>
          <w:tcPr>
            <w:tcW w:w="2552" w:type="dxa"/>
          </w:tcPr>
          <w:p w14:paraId="031A9B01" w14:textId="77777777" w:rsidR="00BB0786" w:rsidRDefault="00BB0786">
            <w:pPr>
              <w:pStyle w:val="TableParagraph"/>
              <w:ind w:left="108" w:right="217"/>
            </w:pPr>
            <w:r>
              <w:t xml:space="preserve">• rozwiązywać nietypowe zadania tekstowe związane </w:t>
            </w:r>
          </w:p>
          <w:p w14:paraId="1185D017" w14:textId="77777777" w:rsidR="00BB0786" w:rsidRDefault="00BB0786">
            <w:pPr>
              <w:pStyle w:val="TableParagraph"/>
              <w:ind w:left="108" w:right="217"/>
            </w:pPr>
            <w:r>
              <w:t xml:space="preserve">z ułamkami zwykłymi </w:t>
            </w:r>
          </w:p>
          <w:p w14:paraId="1115FA68" w14:textId="77777777" w:rsidR="00BB0786" w:rsidRDefault="00BB0786">
            <w:pPr>
              <w:pStyle w:val="TableParagraph"/>
              <w:ind w:left="108" w:right="217"/>
            </w:pPr>
            <w:r>
              <w:t xml:space="preserve">• rozwiązywać zadania tekstowe związane </w:t>
            </w:r>
          </w:p>
          <w:p w14:paraId="516EE9BB" w14:textId="77777777" w:rsidR="00BB0786" w:rsidRDefault="00BB0786">
            <w:pPr>
              <w:pStyle w:val="TableParagraph"/>
              <w:ind w:left="108" w:right="217"/>
            </w:pPr>
            <w:r>
              <w:t xml:space="preserve">z pojęciem ułamka jako ilorazu liczb naturalnych • rozwiązywać zadania tekstowe związane </w:t>
            </w:r>
          </w:p>
          <w:p w14:paraId="35F4D20C" w14:textId="77777777" w:rsidR="00BB0786" w:rsidRDefault="00BB0786">
            <w:pPr>
              <w:pStyle w:val="TableParagraph"/>
              <w:ind w:left="108" w:right="217"/>
            </w:pPr>
            <w:r>
              <w:t xml:space="preserve">z rozszerzaniem </w:t>
            </w:r>
          </w:p>
          <w:p w14:paraId="6505F4F1" w14:textId="77777777" w:rsidR="00BB0786" w:rsidRDefault="00BB0786">
            <w:pPr>
              <w:pStyle w:val="TableParagraph"/>
              <w:ind w:left="108" w:right="217"/>
            </w:pPr>
            <w:r>
              <w:t xml:space="preserve">i skracaniem ułamków </w:t>
            </w:r>
          </w:p>
          <w:p w14:paraId="04B90D7C" w14:textId="77777777" w:rsidR="00BB0786" w:rsidRDefault="00BB0786">
            <w:pPr>
              <w:pStyle w:val="TableParagraph"/>
              <w:ind w:left="108" w:right="217"/>
            </w:pPr>
            <w:r>
              <w:t xml:space="preserve">• rozwiązywać zadania tekstowe </w:t>
            </w:r>
          </w:p>
          <w:p w14:paraId="21A1FCE3" w14:textId="77777777" w:rsidR="00676DBC" w:rsidRDefault="00BB0786">
            <w:pPr>
              <w:pStyle w:val="TableParagraph"/>
              <w:ind w:left="108" w:right="217"/>
            </w:pPr>
            <w:r>
              <w:t>z zastosowaniem porównywania ułamków</w:t>
            </w:r>
          </w:p>
          <w:p w14:paraId="4C80355E" w14:textId="77777777" w:rsidR="00BB0786" w:rsidRDefault="00BB0786">
            <w:pPr>
              <w:pStyle w:val="TableParagraph"/>
              <w:ind w:left="108" w:right="217"/>
            </w:pPr>
            <w:r>
              <w:t xml:space="preserve">• rozwiązywać zadania tekstowe </w:t>
            </w:r>
          </w:p>
          <w:p w14:paraId="39B8639F" w14:textId="77777777" w:rsidR="00BB0786" w:rsidRDefault="00BB0786">
            <w:pPr>
              <w:pStyle w:val="TableParagraph"/>
              <w:ind w:left="108" w:right="217"/>
            </w:pPr>
            <w:r>
              <w:t xml:space="preserve">z zastosowaniem porównywania dopełnień ułamków do całości </w:t>
            </w:r>
          </w:p>
          <w:p w14:paraId="591CCB44" w14:textId="6D8C4823" w:rsidR="00BB0786" w:rsidRPr="00682495" w:rsidRDefault="00BB0786">
            <w:pPr>
              <w:pStyle w:val="TableParagraph"/>
              <w:ind w:left="108" w:right="217"/>
            </w:pPr>
            <w:r>
              <w:t>• znajdować liczby wymierne dodatnie leżące między dwiema danymi na osi liczbowej</w:t>
            </w:r>
          </w:p>
        </w:tc>
        <w:tc>
          <w:tcPr>
            <w:tcW w:w="2551" w:type="dxa"/>
          </w:tcPr>
          <w:p w14:paraId="40AECFE9" w14:textId="77777777" w:rsidR="00676DBC" w:rsidRPr="00682495" w:rsidRDefault="00000000">
            <w:pPr>
              <w:pStyle w:val="TableParagraph"/>
              <w:ind w:left="108" w:right="294"/>
            </w:pPr>
            <w:r w:rsidRPr="00682495">
              <w:t>Rozwiązywać</w:t>
            </w:r>
            <w:r w:rsidRPr="00682495">
              <w:rPr>
                <w:spacing w:val="-13"/>
              </w:rPr>
              <w:t xml:space="preserve"> </w:t>
            </w:r>
            <w:r w:rsidRPr="00682495">
              <w:t xml:space="preserve">zadania tekstowe z </w:t>
            </w:r>
            <w:r w:rsidRPr="00682495">
              <w:rPr>
                <w:spacing w:val="-2"/>
              </w:rPr>
              <w:t>zastosowaniem</w:t>
            </w:r>
          </w:p>
          <w:p w14:paraId="0D6B002E" w14:textId="77777777" w:rsidR="00676DBC" w:rsidRPr="00682495" w:rsidRDefault="00000000">
            <w:pPr>
              <w:pStyle w:val="TableParagraph"/>
              <w:ind w:left="108" w:right="611"/>
            </w:pPr>
            <w:r w:rsidRPr="00682495">
              <w:t>obliczania</w:t>
            </w:r>
            <w:r w:rsidRPr="00682495">
              <w:rPr>
                <w:spacing w:val="-13"/>
              </w:rPr>
              <w:t xml:space="preserve"> </w:t>
            </w:r>
            <w:r w:rsidRPr="00682495">
              <w:t xml:space="preserve">ułamka </w:t>
            </w:r>
            <w:r w:rsidRPr="00682495">
              <w:rPr>
                <w:spacing w:val="-2"/>
              </w:rPr>
              <w:t>liczby</w:t>
            </w:r>
          </w:p>
        </w:tc>
      </w:tr>
    </w:tbl>
    <w:p w14:paraId="385CF3C3" w14:textId="77777777" w:rsidR="00676DBC" w:rsidRDefault="00676DBC">
      <w:pPr>
        <w:spacing w:line="237" w:lineRule="auto"/>
        <w:sectPr w:rsidR="00676DBC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61005050" w14:textId="77777777" w:rsidR="00676DBC" w:rsidRDefault="00676DBC">
      <w:pPr>
        <w:spacing w:before="8"/>
        <w:rPr>
          <w:b/>
          <w:sz w:val="5"/>
        </w:rPr>
      </w:pPr>
    </w:p>
    <w:tbl>
      <w:tblPr>
        <w:tblStyle w:val="TableNormal"/>
        <w:tblW w:w="153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82"/>
        <w:gridCol w:w="2521"/>
        <w:gridCol w:w="2684"/>
        <w:gridCol w:w="2551"/>
      </w:tblGrid>
      <w:tr w:rsidR="00BB0786" w:rsidRPr="00682495" w14:paraId="0AF42DD6" w14:textId="77777777" w:rsidTr="007C05AB">
        <w:trPr>
          <w:trHeight w:val="3109"/>
        </w:trPr>
        <w:tc>
          <w:tcPr>
            <w:tcW w:w="2411" w:type="dxa"/>
          </w:tcPr>
          <w:p w14:paraId="764AE287" w14:textId="2B8D8090" w:rsidR="00BB0786" w:rsidRDefault="00BB0786">
            <w:pPr>
              <w:pStyle w:val="TableParagraph"/>
            </w:pPr>
            <w:r>
              <w:t>Działania na ułamkach</w:t>
            </w:r>
          </w:p>
          <w:p w14:paraId="503EB098" w14:textId="77777777" w:rsidR="00BB0786" w:rsidRDefault="00BB0786">
            <w:pPr>
              <w:pStyle w:val="TableParagraph"/>
            </w:pPr>
          </w:p>
          <w:p w14:paraId="695361FA" w14:textId="6CECB73E" w:rsidR="00BB0786" w:rsidRPr="00682495" w:rsidRDefault="00BB0786">
            <w:pPr>
              <w:pStyle w:val="TableParagraph"/>
            </w:pPr>
            <w:r w:rsidRPr="00682495">
              <w:t>Skracanie</w:t>
            </w:r>
            <w:r w:rsidRPr="00682495">
              <w:rPr>
                <w:spacing w:val="-13"/>
              </w:rPr>
              <w:t xml:space="preserve"> </w:t>
            </w:r>
            <w:r w:rsidRPr="00682495">
              <w:t>i</w:t>
            </w:r>
            <w:r w:rsidRPr="00682495">
              <w:rPr>
                <w:spacing w:val="-12"/>
              </w:rPr>
              <w:t xml:space="preserve"> </w:t>
            </w:r>
            <w:r w:rsidRPr="00682495">
              <w:t xml:space="preserve">rozszerzanie </w:t>
            </w:r>
            <w:r w:rsidRPr="00682495">
              <w:rPr>
                <w:spacing w:val="-2"/>
              </w:rPr>
              <w:t>ułamków</w:t>
            </w:r>
          </w:p>
          <w:p w14:paraId="5D50589D" w14:textId="77777777" w:rsidR="00BB0786" w:rsidRDefault="00BB0786">
            <w:pPr>
              <w:pStyle w:val="TableParagraph"/>
              <w:ind w:right="153"/>
              <w:rPr>
                <w:spacing w:val="-2"/>
              </w:rPr>
            </w:pPr>
          </w:p>
          <w:p w14:paraId="3EE2911B" w14:textId="1009A6CA" w:rsidR="00BB0786" w:rsidRPr="00682495" w:rsidRDefault="00BB0786">
            <w:pPr>
              <w:pStyle w:val="TableParagraph"/>
              <w:ind w:right="153"/>
            </w:pPr>
            <w:r w:rsidRPr="00682495">
              <w:rPr>
                <w:spacing w:val="-2"/>
              </w:rPr>
              <w:t>Porównywanie ułamków</w:t>
            </w:r>
          </w:p>
          <w:p w14:paraId="1F80A3B3" w14:textId="77777777" w:rsidR="00BB0786" w:rsidRDefault="00BB0786">
            <w:pPr>
              <w:pStyle w:val="TableParagraph"/>
              <w:spacing w:line="262" w:lineRule="exact"/>
            </w:pPr>
          </w:p>
          <w:p w14:paraId="4593B4DB" w14:textId="6E6478F1" w:rsidR="00BB0786" w:rsidRDefault="00BB0786">
            <w:pPr>
              <w:pStyle w:val="TableParagraph"/>
              <w:spacing w:line="262" w:lineRule="exact"/>
              <w:rPr>
                <w:spacing w:val="-3"/>
              </w:rPr>
            </w:pPr>
            <w:r w:rsidRPr="00682495">
              <w:t>Dodawanie</w:t>
            </w:r>
            <w:r w:rsidRPr="00682495">
              <w:rPr>
                <w:spacing w:val="-3"/>
              </w:rPr>
              <w:t xml:space="preserve"> </w:t>
            </w:r>
          </w:p>
          <w:p w14:paraId="1D77E349" w14:textId="77777777" w:rsidR="00BB0786" w:rsidRDefault="00BB0786" w:rsidP="00BB0786">
            <w:pPr>
              <w:pStyle w:val="TableParagraph"/>
              <w:spacing w:line="262" w:lineRule="exact"/>
            </w:pPr>
            <w:r w:rsidRPr="00682495">
              <w:t>odejmowanie</w:t>
            </w:r>
            <w:r w:rsidRPr="00682495">
              <w:rPr>
                <w:spacing w:val="-13"/>
              </w:rPr>
              <w:t xml:space="preserve"> </w:t>
            </w:r>
            <w:r w:rsidRPr="00682495">
              <w:t xml:space="preserve">ułamków </w:t>
            </w:r>
          </w:p>
          <w:p w14:paraId="4C4A013E" w14:textId="77777777" w:rsidR="00BB0786" w:rsidRDefault="00BB0786" w:rsidP="00BB0786">
            <w:pPr>
              <w:pStyle w:val="TableParagraph"/>
              <w:spacing w:line="262" w:lineRule="exact"/>
              <w:rPr>
                <w:spacing w:val="-2"/>
              </w:rPr>
            </w:pPr>
            <w:r w:rsidRPr="00682495">
              <w:t xml:space="preserve">o jednakowych </w:t>
            </w:r>
            <w:r w:rsidRPr="00682495">
              <w:rPr>
                <w:spacing w:val="-2"/>
              </w:rPr>
              <w:t>mianownikach</w:t>
            </w:r>
          </w:p>
          <w:p w14:paraId="035B5E34" w14:textId="77777777" w:rsidR="00BB0786" w:rsidRDefault="00BB0786" w:rsidP="00BB0786">
            <w:pPr>
              <w:pStyle w:val="TableParagraph"/>
              <w:spacing w:line="262" w:lineRule="exact"/>
              <w:rPr>
                <w:spacing w:val="-2"/>
              </w:rPr>
            </w:pPr>
          </w:p>
          <w:p w14:paraId="63399BAC" w14:textId="77777777" w:rsidR="00BB0786" w:rsidRDefault="00BB0786" w:rsidP="00BB0786">
            <w:pPr>
              <w:pStyle w:val="TableParagraph"/>
              <w:spacing w:line="268" w:lineRule="exact"/>
              <w:rPr>
                <w:spacing w:val="-3"/>
              </w:rPr>
            </w:pPr>
            <w:r w:rsidRPr="00682495">
              <w:t>Dodawanie</w:t>
            </w:r>
            <w:r w:rsidRPr="00682495">
              <w:rPr>
                <w:spacing w:val="-3"/>
              </w:rPr>
              <w:t xml:space="preserve"> </w:t>
            </w:r>
          </w:p>
          <w:p w14:paraId="34160AD3" w14:textId="77777777" w:rsidR="00BB0786" w:rsidRPr="00682495" w:rsidRDefault="00BB0786" w:rsidP="00BB0786">
            <w:pPr>
              <w:pStyle w:val="TableParagraph"/>
              <w:spacing w:line="268" w:lineRule="exact"/>
            </w:pPr>
            <w:r>
              <w:rPr>
                <w:spacing w:val="-10"/>
              </w:rPr>
              <w:t xml:space="preserve">i </w:t>
            </w:r>
            <w:r w:rsidRPr="00682495">
              <w:t>odejmowanie</w:t>
            </w:r>
            <w:r w:rsidRPr="00682495">
              <w:rPr>
                <w:spacing w:val="-13"/>
              </w:rPr>
              <w:t xml:space="preserve"> </w:t>
            </w:r>
            <w:r w:rsidRPr="00682495">
              <w:t xml:space="preserve">ułamków o różnych </w:t>
            </w:r>
            <w:r w:rsidRPr="00682495">
              <w:rPr>
                <w:spacing w:val="-2"/>
              </w:rPr>
              <w:t>mianownikach</w:t>
            </w:r>
          </w:p>
          <w:p w14:paraId="4CAA055C" w14:textId="77777777" w:rsidR="00BB0786" w:rsidRDefault="00BB0786" w:rsidP="00BB0786">
            <w:pPr>
              <w:pStyle w:val="TableParagraph"/>
            </w:pPr>
          </w:p>
          <w:p w14:paraId="319C89EB" w14:textId="77777777" w:rsidR="00BB0786" w:rsidRPr="00682495" w:rsidRDefault="00BB0786" w:rsidP="00BB0786">
            <w:pPr>
              <w:pStyle w:val="TableParagraph"/>
            </w:pPr>
            <w:r w:rsidRPr="00682495">
              <w:t>Mnożenie ułamków przez</w:t>
            </w:r>
            <w:r w:rsidRPr="00682495">
              <w:rPr>
                <w:spacing w:val="-13"/>
              </w:rPr>
              <w:t xml:space="preserve"> </w:t>
            </w:r>
            <w:r w:rsidRPr="00682495">
              <w:t>liczby</w:t>
            </w:r>
            <w:r w:rsidRPr="00682495">
              <w:rPr>
                <w:spacing w:val="-12"/>
              </w:rPr>
              <w:t xml:space="preserve"> </w:t>
            </w:r>
            <w:r w:rsidRPr="00682495">
              <w:t>naturalne</w:t>
            </w:r>
          </w:p>
          <w:p w14:paraId="5D63BAA3" w14:textId="77777777" w:rsidR="00BB0786" w:rsidRDefault="00BB0786" w:rsidP="00BB0786">
            <w:pPr>
              <w:pStyle w:val="TableParagraph"/>
              <w:ind w:right="576"/>
            </w:pPr>
          </w:p>
          <w:p w14:paraId="55FBD6E1" w14:textId="77777777" w:rsidR="00BB0786" w:rsidRPr="00682495" w:rsidRDefault="00BB0786" w:rsidP="00BB0786">
            <w:pPr>
              <w:pStyle w:val="TableParagraph"/>
              <w:ind w:right="576"/>
            </w:pPr>
            <w:r w:rsidRPr="00682495">
              <w:t>Obliczanie</w:t>
            </w:r>
            <w:r w:rsidRPr="00682495">
              <w:rPr>
                <w:spacing w:val="-13"/>
              </w:rPr>
              <w:t xml:space="preserve"> </w:t>
            </w:r>
            <w:r w:rsidRPr="00682495">
              <w:t>ułamka danej liczby</w:t>
            </w:r>
          </w:p>
          <w:p w14:paraId="396F6382" w14:textId="77777777" w:rsidR="00BB0786" w:rsidRDefault="00BB0786" w:rsidP="00BB0786">
            <w:pPr>
              <w:pStyle w:val="TableParagraph"/>
              <w:spacing w:line="268" w:lineRule="exact"/>
            </w:pPr>
          </w:p>
          <w:p w14:paraId="0149500A" w14:textId="77777777" w:rsidR="00BB0786" w:rsidRDefault="00BB0786" w:rsidP="00BB0786">
            <w:pPr>
              <w:pStyle w:val="TableParagraph"/>
              <w:spacing w:line="268" w:lineRule="exact"/>
              <w:rPr>
                <w:spacing w:val="-2"/>
              </w:rPr>
            </w:pPr>
            <w:r w:rsidRPr="00682495">
              <w:t>Mnożenie</w:t>
            </w:r>
            <w:r w:rsidRPr="00682495">
              <w:rPr>
                <w:spacing w:val="-4"/>
              </w:rPr>
              <w:t xml:space="preserve"> </w:t>
            </w:r>
            <w:r w:rsidRPr="00682495">
              <w:rPr>
                <w:spacing w:val="-2"/>
              </w:rPr>
              <w:t>ułamków</w:t>
            </w:r>
          </w:p>
          <w:p w14:paraId="749052FE" w14:textId="77777777" w:rsidR="00BB0786" w:rsidRDefault="00BB0786" w:rsidP="00BB0786">
            <w:pPr>
              <w:pStyle w:val="TableParagraph"/>
              <w:ind w:right="153"/>
            </w:pPr>
          </w:p>
          <w:p w14:paraId="5FCCBF6D" w14:textId="77777777" w:rsidR="00BB0786" w:rsidRPr="00682495" w:rsidRDefault="00BB0786" w:rsidP="00BB0786">
            <w:pPr>
              <w:pStyle w:val="TableParagraph"/>
              <w:ind w:right="153"/>
            </w:pPr>
            <w:r w:rsidRPr="00682495">
              <w:t>Dzielenie ułamków przez</w:t>
            </w:r>
            <w:r w:rsidRPr="00682495">
              <w:rPr>
                <w:spacing w:val="-13"/>
              </w:rPr>
              <w:t xml:space="preserve"> </w:t>
            </w:r>
            <w:r w:rsidRPr="00682495">
              <w:t>liczby</w:t>
            </w:r>
            <w:r w:rsidRPr="00682495">
              <w:rPr>
                <w:spacing w:val="-12"/>
              </w:rPr>
              <w:t xml:space="preserve"> </w:t>
            </w:r>
            <w:r w:rsidRPr="00682495">
              <w:t>naturalne</w:t>
            </w:r>
          </w:p>
          <w:p w14:paraId="4CD8A638" w14:textId="77777777" w:rsidR="00BB0786" w:rsidRDefault="00BB0786" w:rsidP="00BB0786">
            <w:pPr>
              <w:pStyle w:val="TableParagraph"/>
              <w:spacing w:line="268" w:lineRule="exact"/>
            </w:pPr>
          </w:p>
          <w:p w14:paraId="0AD56FE6" w14:textId="2E6D8238" w:rsidR="00BB0786" w:rsidRPr="00682495" w:rsidRDefault="00BB0786" w:rsidP="00BB0786">
            <w:pPr>
              <w:pStyle w:val="TableParagraph"/>
              <w:spacing w:line="262" w:lineRule="exact"/>
            </w:pPr>
            <w:r w:rsidRPr="00682495">
              <w:t>Dzielenie</w:t>
            </w:r>
            <w:r w:rsidRPr="00682495">
              <w:rPr>
                <w:spacing w:val="-3"/>
              </w:rPr>
              <w:t xml:space="preserve"> </w:t>
            </w:r>
            <w:r w:rsidRPr="00682495">
              <w:rPr>
                <w:spacing w:val="-2"/>
              </w:rPr>
              <w:t>ułamków</w:t>
            </w:r>
          </w:p>
        </w:tc>
        <w:tc>
          <w:tcPr>
            <w:tcW w:w="2551" w:type="dxa"/>
          </w:tcPr>
          <w:p w14:paraId="154607BF" w14:textId="77777777" w:rsidR="001E108D" w:rsidRDefault="001E108D" w:rsidP="001E108D">
            <w:pPr>
              <w:pStyle w:val="TableParagraph"/>
              <w:ind w:left="108" w:right="125"/>
            </w:pPr>
            <w:r>
              <w:t xml:space="preserve">• dodawać i odejmować: – ułamki o tych samych mianownikach – liczby mieszane o tych samych mianownikach </w:t>
            </w:r>
          </w:p>
          <w:p w14:paraId="3F9C69C1" w14:textId="77777777" w:rsidR="001E108D" w:rsidRDefault="001E108D" w:rsidP="001E108D">
            <w:pPr>
              <w:pStyle w:val="TableParagraph"/>
              <w:ind w:left="108" w:right="125"/>
            </w:pPr>
            <w:r>
              <w:t xml:space="preserve">• odejmować ułamki od całości </w:t>
            </w:r>
          </w:p>
          <w:p w14:paraId="6DAA92ED" w14:textId="77777777" w:rsidR="001E108D" w:rsidRDefault="001E108D" w:rsidP="001E108D">
            <w:pPr>
              <w:pStyle w:val="TableParagraph"/>
              <w:ind w:left="108" w:right="125"/>
            </w:pPr>
            <w:r>
              <w:t xml:space="preserve">• mnożyć ułamki przez liczby naturalne </w:t>
            </w:r>
          </w:p>
          <w:p w14:paraId="2104EB67" w14:textId="77777777" w:rsidR="001E108D" w:rsidRDefault="001E108D" w:rsidP="001E108D">
            <w:pPr>
              <w:pStyle w:val="TableParagraph"/>
              <w:ind w:left="108" w:right="125"/>
            </w:pPr>
            <w:r>
              <w:t xml:space="preserve">• mnożyć dwa ułamki zwykłe </w:t>
            </w:r>
          </w:p>
          <w:p w14:paraId="0544DA91" w14:textId="77777777" w:rsidR="001E108D" w:rsidRDefault="001E108D" w:rsidP="001E108D">
            <w:pPr>
              <w:pStyle w:val="TableParagraph"/>
              <w:ind w:left="108" w:right="125"/>
            </w:pPr>
            <w:r>
              <w:t xml:space="preserve">• podawać odwrotności ułamków i liczb naturalnych </w:t>
            </w:r>
          </w:p>
          <w:p w14:paraId="2E858563" w14:textId="77777777" w:rsidR="001E108D" w:rsidRDefault="001E108D" w:rsidP="001E108D">
            <w:pPr>
              <w:pStyle w:val="TableParagraph"/>
              <w:ind w:left="108" w:right="125"/>
            </w:pPr>
            <w:r>
              <w:t xml:space="preserve">• dzielić ułamki przez liczby naturalne </w:t>
            </w:r>
          </w:p>
          <w:p w14:paraId="39328872" w14:textId="3D819031" w:rsidR="00BB0786" w:rsidRPr="00682495" w:rsidRDefault="001E108D" w:rsidP="001E108D">
            <w:pPr>
              <w:pStyle w:val="TableParagraph"/>
              <w:ind w:left="108" w:right="125"/>
            </w:pPr>
            <w:r>
              <w:t>• dzielić ułamki zwykłe przez ułamki zwykłe</w:t>
            </w:r>
          </w:p>
        </w:tc>
        <w:tc>
          <w:tcPr>
            <w:tcW w:w="2582" w:type="dxa"/>
          </w:tcPr>
          <w:p w14:paraId="0A40948A" w14:textId="77777777" w:rsidR="001E108D" w:rsidRDefault="001E108D" w:rsidP="00407E47">
            <w:pPr>
              <w:pStyle w:val="TableParagraph"/>
              <w:ind w:right="94"/>
            </w:pPr>
            <w:r>
              <w:t xml:space="preserve">• uzupełniać brakujące liczby w dodawaniu </w:t>
            </w:r>
          </w:p>
          <w:p w14:paraId="0F833048" w14:textId="77777777" w:rsidR="001E108D" w:rsidRDefault="001E108D" w:rsidP="00407E47">
            <w:pPr>
              <w:pStyle w:val="TableParagraph"/>
              <w:ind w:right="94"/>
            </w:pPr>
            <w:r>
              <w:t xml:space="preserve">i odejmowaniu ułamków o jednakowych mianownikach, tak aby otrzymać ustalony wynik • rozwiązywać zadania tekstowe </w:t>
            </w:r>
          </w:p>
          <w:p w14:paraId="461F835F" w14:textId="77777777" w:rsidR="001E108D" w:rsidRDefault="001E108D" w:rsidP="00407E47">
            <w:pPr>
              <w:pStyle w:val="TableParagraph"/>
              <w:ind w:right="94"/>
            </w:pPr>
            <w:r>
              <w:t>z zastosowaniem dodawania i odejmowania ułamków</w:t>
            </w:r>
          </w:p>
          <w:p w14:paraId="079633C9" w14:textId="77777777" w:rsidR="001E108D" w:rsidRDefault="001E108D" w:rsidP="00407E47">
            <w:pPr>
              <w:pStyle w:val="TableParagraph"/>
              <w:ind w:right="94"/>
            </w:pPr>
            <w:r>
              <w:t xml:space="preserve"> • dodawać i odejmować: – dwa ułamki zwykłe </w:t>
            </w:r>
          </w:p>
          <w:p w14:paraId="3C29DAE5" w14:textId="77777777" w:rsidR="001E108D" w:rsidRDefault="001E108D" w:rsidP="00407E47">
            <w:pPr>
              <w:pStyle w:val="TableParagraph"/>
              <w:ind w:right="94"/>
            </w:pPr>
            <w:r>
              <w:t xml:space="preserve">o różnych mianownikach – dwie liczby mieszane </w:t>
            </w:r>
          </w:p>
          <w:p w14:paraId="4130724F" w14:textId="77777777" w:rsidR="001E108D" w:rsidRDefault="001E108D" w:rsidP="00407E47">
            <w:pPr>
              <w:pStyle w:val="TableParagraph"/>
              <w:ind w:right="94"/>
            </w:pPr>
            <w:r>
              <w:t xml:space="preserve">o różnych mianownikach • rozwiązywać zadania tekstowe </w:t>
            </w:r>
          </w:p>
          <w:p w14:paraId="1B87532C" w14:textId="77777777" w:rsidR="001E108D" w:rsidRDefault="001E108D" w:rsidP="00407E47">
            <w:pPr>
              <w:pStyle w:val="TableParagraph"/>
              <w:ind w:right="94"/>
            </w:pPr>
            <w:r>
              <w:t xml:space="preserve">z zastosowaniem dodawania i odejmowania ułamków </w:t>
            </w:r>
          </w:p>
          <w:p w14:paraId="44D4BBFB" w14:textId="77777777" w:rsidR="001E108D" w:rsidRDefault="001E108D" w:rsidP="00407E47">
            <w:pPr>
              <w:pStyle w:val="TableParagraph"/>
              <w:ind w:right="94"/>
            </w:pPr>
            <w:r>
              <w:t xml:space="preserve">• mnożyć liczby mieszane przez liczby naturalne </w:t>
            </w:r>
          </w:p>
          <w:p w14:paraId="0EFD277B" w14:textId="77777777" w:rsidR="001E108D" w:rsidRDefault="001E108D" w:rsidP="00407E47">
            <w:pPr>
              <w:pStyle w:val="TableParagraph"/>
              <w:ind w:right="94"/>
            </w:pPr>
            <w:r>
              <w:t xml:space="preserve">• powiększać ułamki </w:t>
            </w:r>
          </w:p>
          <w:p w14:paraId="19F470E7" w14:textId="54384D5F" w:rsidR="001E108D" w:rsidRDefault="001E108D" w:rsidP="00407E47">
            <w:pPr>
              <w:pStyle w:val="TableParagraph"/>
              <w:ind w:right="94"/>
            </w:pPr>
            <w:r>
              <w:t xml:space="preserve">n razy </w:t>
            </w:r>
          </w:p>
          <w:p w14:paraId="6C4CAA90" w14:textId="77777777" w:rsidR="001E108D" w:rsidRDefault="001E108D" w:rsidP="00407E47">
            <w:pPr>
              <w:pStyle w:val="TableParagraph"/>
              <w:ind w:right="94"/>
            </w:pPr>
            <w:r>
              <w:t xml:space="preserve">• skracać ułamki przy mnożeniu ułamków przez liczby naturalne </w:t>
            </w:r>
          </w:p>
          <w:p w14:paraId="59923D55" w14:textId="77777777" w:rsidR="001E108D" w:rsidRDefault="001E108D" w:rsidP="00407E47">
            <w:pPr>
              <w:pStyle w:val="TableParagraph"/>
              <w:ind w:right="94"/>
            </w:pPr>
            <w:r>
              <w:t xml:space="preserve">• rozwiązywać zadania tekstowe </w:t>
            </w:r>
          </w:p>
          <w:p w14:paraId="0CA9F1FF" w14:textId="77777777" w:rsidR="00BB0786" w:rsidRDefault="001E108D" w:rsidP="00407E47">
            <w:pPr>
              <w:pStyle w:val="TableParagraph"/>
              <w:ind w:right="94"/>
            </w:pPr>
            <w:r>
              <w:t>z zastosowaniem mnożenia ułamków i liczb mieszanych przez liczby naturalne</w:t>
            </w:r>
          </w:p>
          <w:p w14:paraId="31219BB2" w14:textId="77777777" w:rsidR="001E108D" w:rsidRDefault="001E108D" w:rsidP="00407E47">
            <w:pPr>
              <w:pStyle w:val="TableParagraph"/>
              <w:ind w:right="94"/>
            </w:pPr>
            <w:r>
              <w:lastRenderedPageBreak/>
              <w:t xml:space="preserve">• wykonywać działania łączne na ułamkach zwykłych </w:t>
            </w:r>
          </w:p>
          <w:p w14:paraId="5CECB626" w14:textId="77777777" w:rsidR="001E108D" w:rsidRDefault="001E108D" w:rsidP="00407E47">
            <w:pPr>
              <w:pStyle w:val="TableParagraph"/>
              <w:ind w:right="94"/>
            </w:pPr>
            <w:r>
              <w:t xml:space="preserve">• mnożyć ułamki przez liczby mieszane lub liczby mieszane przez liczby mieszane </w:t>
            </w:r>
          </w:p>
          <w:p w14:paraId="347AA814" w14:textId="77777777" w:rsidR="001E108D" w:rsidRDefault="001E108D" w:rsidP="00407E47">
            <w:pPr>
              <w:pStyle w:val="TableParagraph"/>
              <w:ind w:right="94"/>
            </w:pPr>
            <w:r>
              <w:t xml:space="preserve">• skracać przy mnożeniu ułamków </w:t>
            </w:r>
          </w:p>
          <w:p w14:paraId="63C92ED7" w14:textId="77777777" w:rsidR="001E108D" w:rsidRDefault="001E108D" w:rsidP="00407E47">
            <w:pPr>
              <w:pStyle w:val="TableParagraph"/>
              <w:ind w:right="94"/>
            </w:pPr>
            <w:r>
              <w:t xml:space="preserve">• obliczać potęgi ułamków lub liczb mieszanych </w:t>
            </w:r>
          </w:p>
          <w:p w14:paraId="60A4B6AF" w14:textId="77777777" w:rsidR="001E108D" w:rsidRDefault="001E108D" w:rsidP="00407E47">
            <w:pPr>
              <w:pStyle w:val="TableParagraph"/>
              <w:ind w:right="94"/>
            </w:pPr>
            <w:r>
              <w:t xml:space="preserve">• podawać odwrotności liczb mieszanych </w:t>
            </w:r>
          </w:p>
          <w:p w14:paraId="0BDFB507" w14:textId="77777777" w:rsidR="001E108D" w:rsidRDefault="001E108D" w:rsidP="00407E47">
            <w:pPr>
              <w:pStyle w:val="TableParagraph"/>
              <w:ind w:right="94"/>
            </w:pPr>
            <w:r>
              <w:t xml:space="preserve">• wykonywać działania łączne na ułamkach zwykłych </w:t>
            </w:r>
          </w:p>
          <w:p w14:paraId="7F3175BA" w14:textId="77777777" w:rsidR="001E108D" w:rsidRDefault="001E108D" w:rsidP="00407E47">
            <w:pPr>
              <w:pStyle w:val="TableParagraph"/>
              <w:ind w:right="94"/>
            </w:pPr>
            <w:r>
              <w:t xml:space="preserve">• dzielić liczby mieszane przez liczby naturalne </w:t>
            </w:r>
          </w:p>
          <w:p w14:paraId="36591D6B" w14:textId="77777777" w:rsidR="001E108D" w:rsidRDefault="001E108D" w:rsidP="00407E47">
            <w:pPr>
              <w:pStyle w:val="TableParagraph"/>
              <w:ind w:right="94"/>
            </w:pPr>
            <w:r>
              <w:t xml:space="preserve">• pomniejszać ułamki zwykłe i liczby mieszane </w:t>
            </w:r>
          </w:p>
          <w:p w14:paraId="5750D9C3" w14:textId="77777777" w:rsidR="001E108D" w:rsidRDefault="001E108D" w:rsidP="00407E47">
            <w:pPr>
              <w:pStyle w:val="TableParagraph"/>
              <w:ind w:right="94"/>
            </w:pPr>
            <w:r>
              <w:t xml:space="preserve">n razy </w:t>
            </w:r>
          </w:p>
          <w:p w14:paraId="606E517D" w14:textId="77777777" w:rsidR="001E108D" w:rsidRDefault="001E108D" w:rsidP="00407E47">
            <w:pPr>
              <w:pStyle w:val="TableParagraph"/>
              <w:ind w:right="94"/>
            </w:pPr>
            <w:r>
              <w:t xml:space="preserve">• rozwiązywać zadania tekstowe </w:t>
            </w:r>
          </w:p>
          <w:p w14:paraId="415F51A6" w14:textId="77777777" w:rsidR="001E108D" w:rsidRDefault="001E108D" w:rsidP="00407E47">
            <w:pPr>
              <w:pStyle w:val="TableParagraph"/>
              <w:ind w:right="94"/>
            </w:pPr>
            <w:r>
              <w:t xml:space="preserve">z zastosowaniem dzielenia ułamków i liczb mieszanych przez liczby naturalne </w:t>
            </w:r>
          </w:p>
          <w:p w14:paraId="335FBB1C" w14:textId="77777777" w:rsidR="001E108D" w:rsidRDefault="001E108D" w:rsidP="00407E47">
            <w:pPr>
              <w:pStyle w:val="TableParagraph"/>
              <w:ind w:right="94"/>
            </w:pPr>
            <w:r>
              <w:t xml:space="preserve">• wykonywać działania łączne na ułamkach zwykłych </w:t>
            </w:r>
          </w:p>
          <w:p w14:paraId="7CECA58A" w14:textId="77777777" w:rsidR="001E108D" w:rsidRDefault="001E108D" w:rsidP="00407E47">
            <w:pPr>
              <w:pStyle w:val="TableParagraph"/>
              <w:ind w:right="94"/>
            </w:pPr>
            <w:r>
              <w:t xml:space="preserve">• dzielić ułamki zwykłe przez liczby mieszane </w:t>
            </w:r>
          </w:p>
          <w:p w14:paraId="5DBFACDE" w14:textId="77777777" w:rsidR="001E108D" w:rsidRDefault="001E108D" w:rsidP="00407E47">
            <w:pPr>
              <w:pStyle w:val="TableParagraph"/>
              <w:ind w:right="94"/>
            </w:pPr>
            <w:r>
              <w:t xml:space="preserve">i odwrotnie lub liczby mieszane przez liczby </w:t>
            </w:r>
            <w:r>
              <w:lastRenderedPageBreak/>
              <w:t xml:space="preserve">mieszane </w:t>
            </w:r>
          </w:p>
          <w:p w14:paraId="4469E39C" w14:textId="77777777" w:rsidR="001E108D" w:rsidRDefault="001E108D" w:rsidP="00407E47">
            <w:pPr>
              <w:pStyle w:val="TableParagraph"/>
              <w:ind w:right="94"/>
            </w:pPr>
            <w:r>
              <w:t>• wykonywać cztery działania na ułamkach zwykłych i liczbach mieszanych</w:t>
            </w:r>
          </w:p>
          <w:p w14:paraId="174A13AC" w14:textId="77777777" w:rsidR="001E108D" w:rsidRDefault="001E108D" w:rsidP="00407E47">
            <w:pPr>
              <w:pStyle w:val="TableParagraph"/>
              <w:ind w:right="94"/>
            </w:pPr>
            <w:r>
              <w:t xml:space="preserve">• rozwiązywać zadania tekstowe </w:t>
            </w:r>
          </w:p>
          <w:p w14:paraId="71A77DF0" w14:textId="728FF229" w:rsidR="001E108D" w:rsidRPr="00682495" w:rsidRDefault="001E108D" w:rsidP="00407E47">
            <w:pPr>
              <w:pStyle w:val="TableParagraph"/>
              <w:ind w:right="94"/>
            </w:pPr>
            <w:r>
              <w:t>z zastosowaniem dzielenia ułamków zwykłych i liczb mieszanych</w:t>
            </w:r>
          </w:p>
        </w:tc>
        <w:tc>
          <w:tcPr>
            <w:tcW w:w="2521" w:type="dxa"/>
          </w:tcPr>
          <w:p w14:paraId="73DD422B" w14:textId="77777777" w:rsidR="001E108D" w:rsidRDefault="001E108D" w:rsidP="00485797">
            <w:pPr>
              <w:pStyle w:val="TableParagraph"/>
            </w:pPr>
            <w:r>
              <w:lastRenderedPageBreak/>
              <w:t xml:space="preserve">• dodawać i odejmować kilka ułamków i liczb mieszanych o różnych mianownikach </w:t>
            </w:r>
          </w:p>
          <w:p w14:paraId="65164828" w14:textId="77777777" w:rsidR="001E108D" w:rsidRDefault="001E108D" w:rsidP="00485797">
            <w:pPr>
              <w:pStyle w:val="TableParagraph"/>
            </w:pPr>
            <w:r>
              <w:t xml:space="preserve">• uzupełniać brakujące liczby w dodawaniu </w:t>
            </w:r>
          </w:p>
          <w:p w14:paraId="478D23F7" w14:textId="77777777" w:rsidR="001E108D" w:rsidRDefault="001E108D" w:rsidP="00485797">
            <w:pPr>
              <w:pStyle w:val="TableParagraph"/>
            </w:pPr>
            <w:r>
              <w:t xml:space="preserve">i odejmowaniu ułamków </w:t>
            </w:r>
          </w:p>
          <w:p w14:paraId="63983579" w14:textId="77777777" w:rsidR="001E108D" w:rsidRDefault="001E108D" w:rsidP="00485797">
            <w:pPr>
              <w:pStyle w:val="TableParagraph"/>
            </w:pPr>
            <w:r>
              <w:t xml:space="preserve">o różnych mianownikach, tak aby otrzymać ustalony wynik </w:t>
            </w:r>
          </w:p>
          <w:p w14:paraId="2D81B690" w14:textId="77777777" w:rsidR="001E108D" w:rsidRDefault="001E108D" w:rsidP="00485797">
            <w:pPr>
              <w:pStyle w:val="TableParagraph"/>
            </w:pPr>
            <w:r>
              <w:t xml:space="preserve">• powiększać liczby mieszane n razy </w:t>
            </w:r>
          </w:p>
          <w:p w14:paraId="5B5AE31F" w14:textId="77777777" w:rsidR="001E108D" w:rsidRDefault="001E108D" w:rsidP="00485797">
            <w:pPr>
              <w:pStyle w:val="TableParagraph"/>
            </w:pPr>
            <w:r>
              <w:t xml:space="preserve">• uzupełniać brakujące liczby w iloczynie ułamków tak, aby otrzymać ustalony wynik </w:t>
            </w:r>
          </w:p>
          <w:p w14:paraId="3E6F049F" w14:textId="77777777" w:rsidR="001E108D" w:rsidRDefault="001E108D" w:rsidP="00485797">
            <w:pPr>
              <w:pStyle w:val="TableParagraph"/>
            </w:pPr>
            <w:r>
              <w:t xml:space="preserve">• obliczać ułamki liczb naturalnych </w:t>
            </w:r>
          </w:p>
          <w:p w14:paraId="5E90D625" w14:textId="77777777" w:rsidR="001E108D" w:rsidRDefault="001E108D" w:rsidP="00485797">
            <w:pPr>
              <w:pStyle w:val="TableParagraph"/>
            </w:pPr>
            <w:r>
              <w:t xml:space="preserve">• rozwiązywać zadania tekstowe z zastosowaniem obliczania ułamka liczby </w:t>
            </w:r>
          </w:p>
          <w:p w14:paraId="04ADE4FF" w14:textId="77777777" w:rsidR="001E108D" w:rsidRDefault="001E108D" w:rsidP="00485797">
            <w:pPr>
              <w:pStyle w:val="TableParagraph"/>
            </w:pPr>
            <w:r>
              <w:t xml:space="preserve">• stosować prawa działań w mnożeniu ułamków </w:t>
            </w:r>
          </w:p>
          <w:p w14:paraId="32429193" w14:textId="77777777" w:rsidR="001E108D" w:rsidRDefault="001E108D" w:rsidP="00485797">
            <w:pPr>
              <w:pStyle w:val="TableParagraph"/>
            </w:pPr>
            <w:r>
              <w:t xml:space="preserve">• obliczać ułamki liczb mieszanych </w:t>
            </w:r>
          </w:p>
          <w:p w14:paraId="6CC3C5DA" w14:textId="77777777" w:rsidR="001E108D" w:rsidRDefault="001E108D" w:rsidP="00485797">
            <w:pPr>
              <w:pStyle w:val="TableParagraph"/>
            </w:pPr>
            <w:r>
              <w:t xml:space="preserve">• rozwiązywać zadania tekstowe z zastosowaniem mnożenia ułamków i liczb mieszanych </w:t>
            </w:r>
          </w:p>
          <w:p w14:paraId="48E7A186" w14:textId="77777777" w:rsidR="001E108D" w:rsidRDefault="001E108D" w:rsidP="00485797">
            <w:pPr>
              <w:pStyle w:val="TableParagraph"/>
            </w:pPr>
            <w:r>
              <w:t xml:space="preserve">• uzupełniać brakujące liczby w mnożeniu ułamków lub liczb mieszanych tak, aby otrzymać ustalony wynik </w:t>
            </w:r>
          </w:p>
          <w:p w14:paraId="3B3C1B6D" w14:textId="77777777" w:rsidR="001E108D" w:rsidRDefault="001E108D" w:rsidP="00485797">
            <w:pPr>
              <w:pStyle w:val="TableParagraph"/>
            </w:pPr>
            <w:r>
              <w:lastRenderedPageBreak/>
              <w:t>• uzupełniać brakujące liczby w dzieleniu ułamków (liczb mieszanych) przez liczby naturalne tak, aby otrzymać ustalony wynik</w:t>
            </w:r>
          </w:p>
          <w:p w14:paraId="4DA744D4" w14:textId="77777777" w:rsidR="001E108D" w:rsidRDefault="001E108D" w:rsidP="00485797">
            <w:pPr>
              <w:pStyle w:val="TableParagraph"/>
            </w:pPr>
            <w:r>
              <w:t xml:space="preserve"> • uzupełniać brakujące liczby w dzieleniu </w:t>
            </w:r>
          </w:p>
          <w:p w14:paraId="41975B85" w14:textId="0BF4E94F" w:rsidR="00BB0786" w:rsidRPr="00682495" w:rsidRDefault="001E108D" w:rsidP="00485797">
            <w:pPr>
              <w:pStyle w:val="TableParagraph"/>
            </w:pPr>
            <w:r>
              <w:t>i mnożeniu ułamków lub liczb mieszanych tak, aby otrzymać ustalony wynik</w:t>
            </w:r>
          </w:p>
        </w:tc>
        <w:tc>
          <w:tcPr>
            <w:tcW w:w="2684" w:type="dxa"/>
          </w:tcPr>
          <w:p w14:paraId="1BCA73B9" w14:textId="77777777" w:rsidR="001E108D" w:rsidRDefault="001E108D" w:rsidP="009E1D31">
            <w:pPr>
              <w:pStyle w:val="TableParagraph"/>
              <w:spacing w:line="270" w:lineRule="atLeast"/>
              <w:ind w:left="108"/>
            </w:pPr>
            <w:r>
              <w:lastRenderedPageBreak/>
              <w:t xml:space="preserve">• rozwiązywać zadania tekstowe z zastosowaniem dodawania i odejmowania ułamków zwykłych </w:t>
            </w:r>
          </w:p>
          <w:p w14:paraId="44080107" w14:textId="77777777" w:rsidR="001E108D" w:rsidRDefault="001E108D" w:rsidP="009E1D31">
            <w:pPr>
              <w:pStyle w:val="TableParagraph"/>
              <w:spacing w:line="270" w:lineRule="atLeast"/>
              <w:ind w:left="108"/>
            </w:pPr>
            <w:r>
              <w:t xml:space="preserve">• rozwiązywać zadania tekstowe z zastosowaniem mnożenia ułamków zwykłych i liczb mieszanych przez liczby naturalne </w:t>
            </w:r>
          </w:p>
          <w:p w14:paraId="744E3EB2" w14:textId="77777777" w:rsidR="001E108D" w:rsidRDefault="001E108D" w:rsidP="009E1D31">
            <w:pPr>
              <w:pStyle w:val="TableParagraph"/>
              <w:spacing w:line="270" w:lineRule="atLeast"/>
              <w:ind w:left="108"/>
            </w:pPr>
            <w:r>
              <w:t xml:space="preserve">• rozwiązywać zadania tekstowe z zastosowaniem mnożenia ułamków zwykłych i liczb mieszanych </w:t>
            </w:r>
          </w:p>
          <w:p w14:paraId="706AA366" w14:textId="77777777" w:rsidR="001E108D" w:rsidRDefault="001E108D" w:rsidP="009E1D31">
            <w:pPr>
              <w:pStyle w:val="TableParagraph"/>
              <w:spacing w:line="270" w:lineRule="atLeast"/>
              <w:ind w:left="108"/>
            </w:pPr>
            <w:r>
              <w:t xml:space="preserve">• rozwiązywać zadania tekstowe z zastosowaniem dzielenia ułamków zwykłych i liczb mieszanych przez liczby naturalne </w:t>
            </w:r>
          </w:p>
          <w:p w14:paraId="669ED68E" w14:textId="2971B419" w:rsidR="00BB0786" w:rsidRPr="00682495" w:rsidRDefault="001E108D" w:rsidP="009E1D31">
            <w:pPr>
              <w:pStyle w:val="TableParagraph"/>
              <w:spacing w:line="270" w:lineRule="atLeast"/>
              <w:ind w:left="108"/>
            </w:pPr>
            <w:r>
              <w:t xml:space="preserve"> • rozwiązywać zadania tekstowe z zastosowaniem dzielenia ułamków zwykłych i liczb mieszanych </w:t>
            </w:r>
          </w:p>
        </w:tc>
        <w:tc>
          <w:tcPr>
            <w:tcW w:w="2551" w:type="dxa"/>
          </w:tcPr>
          <w:p w14:paraId="51246FD3" w14:textId="77777777" w:rsidR="001E108D" w:rsidRDefault="001E108D" w:rsidP="00CD5F6D">
            <w:pPr>
              <w:pStyle w:val="TableParagraph"/>
              <w:ind w:left="108" w:right="611"/>
            </w:pPr>
            <w:r>
              <w:t xml:space="preserve">• rozwiązywać zadania tekstowe </w:t>
            </w:r>
          </w:p>
          <w:p w14:paraId="0A08B429" w14:textId="586FB94C" w:rsidR="00BB0786" w:rsidRPr="00682495" w:rsidRDefault="001E108D" w:rsidP="00CD5F6D">
            <w:pPr>
              <w:pStyle w:val="TableParagraph"/>
              <w:ind w:left="108" w:right="611"/>
            </w:pPr>
            <w:r>
              <w:t>z zastosowaniem obliczania ułamka liczby</w:t>
            </w:r>
          </w:p>
        </w:tc>
      </w:tr>
    </w:tbl>
    <w:p w14:paraId="62644595" w14:textId="77777777" w:rsidR="00676DBC" w:rsidRDefault="00676DBC">
      <w:pPr>
        <w:sectPr w:rsidR="00676DBC">
          <w:pgSz w:w="16840" w:h="11910" w:orient="landscape"/>
          <w:pgMar w:top="1340" w:right="1300" w:bottom="1200" w:left="1300" w:header="0" w:footer="1000" w:gutter="0"/>
          <w:cols w:space="708"/>
        </w:sectPr>
      </w:pPr>
    </w:p>
    <w:tbl>
      <w:tblPr>
        <w:tblStyle w:val="TableNormal"/>
        <w:tblW w:w="153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551"/>
        <w:gridCol w:w="2552"/>
        <w:gridCol w:w="2551"/>
        <w:gridCol w:w="2694"/>
        <w:gridCol w:w="2551"/>
      </w:tblGrid>
      <w:tr w:rsidR="001E108D" w:rsidRPr="00682495" w14:paraId="1C78FB3C" w14:textId="77777777" w:rsidTr="007C05AB">
        <w:trPr>
          <w:trHeight w:val="342"/>
        </w:trPr>
        <w:tc>
          <w:tcPr>
            <w:tcW w:w="15300" w:type="dxa"/>
            <w:gridSpan w:val="6"/>
          </w:tcPr>
          <w:p w14:paraId="39340A39" w14:textId="77777777" w:rsidR="001E108D" w:rsidRPr="00682495" w:rsidRDefault="001E108D" w:rsidP="006E209E">
            <w:pPr>
              <w:pStyle w:val="TableParagraph"/>
              <w:spacing w:before="2" w:line="321" w:lineRule="exact"/>
              <w:ind w:left="5096" w:right="5081"/>
              <w:jc w:val="center"/>
              <w:rPr>
                <w:b/>
                <w:sz w:val="28"/>
              </w:rPr>
            </w:pPr>
            <w:r w:rsidRPr="00682495">
              <w:rPr>
                <w:b/>
                <w:color w:val="C00000"/>
                <w:sz w:val="28"/>
              </w:rPr>
              <w:lastRenderedPageBreak/>
              <w:t>WYMAGANIA</w:t>
            </w:r>
            <w:r w:rsidRPr="00682495">
              <w:rPr>
                <w:b/>
                <w:color w:val="C00000"/>
                <w:spacing w:val="-8"/>
                <w:sz w:val="28"/>
              </w:rPr>
              <w:t xml:space="preserve"> </w:t>
            </w:r>
            <w:r w:rsidRPr="00682495">
              <w:rPr>
                <w:b/>
                <w:color w:val="C00000"/>
                <w:spacing w:val="-2"/>
                <w:sz w:val="28"/>
              </w:rPr>
              <w:t>ROCZNE</w:t>
            </w:r>
          </w:p>
        </w:tc>
      </w:tr>
      <w:tr w:rsidR="001E108D" w:rsidRPr="00682495" w14:paraId="1D9B974F" w14:textId="77777777" w:rsidTr="007C05AB">
        <w:trPr>
          <w:trHeight w:val="268"/>
        </w:trPr>
        <w:tc>
          <w:tcPr>
            <w:tcW w:w="15300" w:type="dxa"/>
            <w:gridSpan w:val="6"/>
          </w:tcPr>
          <w:p w14:paraId="684AEE0F" w14:textId="77777777" w:rsidR="001E108D" w:rsidRPr="00682495" w:rsidRDefault="001E108D" w:rsidP="006E209E">
            <w:pPr>
              <w:pStyle w:val="TableParagraph"/>
              <w:spacing w:line="248" w:lineRule="exact"/>
              <w:ind w:left="5096" w:right="5080"/>
              <w:jc w:val="center"/>
              <w:rPr>
                <w:b/>
              </w:rPr>
            </w:pPr>
            <w:r w:rsidRPr="00682495">
              <w:rPr>
                <w:b/>
                <w:color w:val="001F5F"/>
              </w:rPr>
              <w:t>WYMAGANIA</w:t>
            </w:r>
            <w:r w:rsidRPr="00682495">
              <w:rPr>
                <w:b/>
                <w:color w:val="001F5F"/>
                <w:spacing w:val="-5"/>
              </w:rPr>
              <w:t xml:space="preserve"> </w:t>
            </w:r>
            <w:r w:rsidRPr="00682495">
              <w:rPr>
                <w:b/>
                <w:color w:val="001F5F"/>
              </w:rPr>
              <w:t>ŚRÓDROCZNE</w:t>
            </w:r>
            <w:r w:rsidRPr="00682495">
              <w:rPr>
                <w:b/>
                <w:color w:val="001F5F"/>
                <w:spacing w:val="-2"/>
              </w:rPr>
              <w:t xml:space="preserve"> </w:t>
            </w:r>
            <w:r w:rsidRPr="00682495">
              <w:rPr>
                <w:b/>
                <w:color w:val="001F5F"/>
              </w:rPr>
              <w:t>–</w:t>
            </w:r>
            <w:r w:rsidRPr="00682495">
              <w:rPr>
                <w:b/>
                <w:color w:val="001F5F"/>
                <w:spacing w:val="-4"/>
              </w:rPr>
              <w:t xml:space="preserve"> </w:t>
            </w:r>
            <w:r w:rsidRPr="00682495">
              <w:rPr>
                <w:b/>
                <w:color w:val="001F5F"/>
              </w:rPr>
              <w:t>II</w:t>
            </w:r>
            <w:r w:rsidRPr="00682495">
              <w:rPr>
                <w:b/>
                <w:color w:val="001F5F"/>
                <w:spacing w:val="-4"/>
              </w:rPr>
              <w:t xml:space="preserve"> </w:t>
            </w:r>
            <w:r w:rsidRPr="00682495">
              <w:rPr>
                <w:b/>
                <w:color w:val="001F5F"/>
                <w:spacing w:val="-2"/>
              </w:rPr>
              <w:t>półrocze</w:t>
            </w:r>
          </w:p>
        </w:tc>
      </w:tr>
      <w:tr w:rsidR="007C05AB" w:rsidRPr="00682495" w14:paraId="07B423FF" w14:textId="77777777" w:rsidTr="007C05AB">
        <w:trPr>
          <w:trHeight w:val="1074"/>
        </w:trPr>
        <w:tc>
          <w:tcPr>
            <w:tcW w:w="2401" w:type="dxa"/>
          </w:tcPr>
          <w:p w14:paraId="75086DB7" w14:textId="1CA88780" w:rsidR="001E108D" w:rsidRPr="00682495" w:rsidRDefault="00874967" w:rsidP="006E209E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551" w:type="dxa"/>
          </w:tcPr>
          <w:p w14:paraId="2EEBDF21" w14:textId="77777777" w:rsidR="00874967" w:rsidRDefault="00874967" w:rsidP="00874967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29DBC4F0" w14:textId="77777777" w:rsidR="00874967" w:rsidRPr="00040D92" w:rsidRDefault="00874967" w:rsidP="00874967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5F65F246" w14:textId="6F1EFDC2" w:rsidR="001E108D" w:rsidRPr="00682495" w:rsidRDefault="00874967" w:rsidP="00874967">
            <w:pPr>
              <w:pStyle w:val="TableParagraph"/>
              <w:ind w:left="108" w:right="159"/>
              <w:jc w:val="both"/>
              <w:rPr>
                <w:b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dopuszczająca</w:t>
            </w:r>
          </w:p>
        </w:tc>
        <w:tc>
          <w:tcPr>
            <w:tcW w:w="2552" w:type="dxa"/>
          </w:tcPr>
          <w:p w14:paraId="4E5A1E30" w14:textId="77777777" w:rsidR="00874967" w:rsidRDefault="00874967" w:rsidP="00874967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7244E73C" w14:textId="77777777" w:rsidR="00874967" w:rsidRPr="00040D92" w:rsidRDefault="00874967" w:rsidP="00874967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5867D3CB" w14:textId="77777777" w:rsidR="00874967" w:rsidRPr="00040D92" w:rsidRDefault="00874967" w:rsidP="00874967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dostateczna</w:t>
            </w:r>
          </w:p>
          <w:p w14:paraId="26751499" w14:textId="4B13B6D6" w:rsidR="001E108D" w:rsidRPr="00682495" w:rsidRDefault="001E108D" w:rsidP="006E209E">
            <w:pPr>
              <w:pStyle w:val="TableParagraph"/>
              <w:spacing w:line="270" w:lineRule="atLeast"/>
              <w:rPr>
                <w:b/>
              </w:rPr>
            </w:pPr>
          </w:p>
        </w:tc>
        <w:tc>
          <w:tcPr>
            <w:tcW w:w="2551" w:type="dxa"/>
          </w:tcPr>
          <w:p w14:paraId="58FF826C" w14:textId="77777777" w:rsidR="00874967" w:rsidRPr="00E16637" w:rsidRDefault="00874967" w:rsidP="00874967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5D3B5EB8" w14:textId="77777777" w:rsidR="00874967" w:rsidRPr="00040D92" w:rsidRDefault="00874967" w:rsidP="00874967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49ADB1DA" w14:textId="77777777" w:rsidR="00874967" w:rsidRPr="00040D92" w:rsidRDefault="00874967" w:rsidP="00874967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4F8E7700" w14:textId="6708D5D0" w:rsidR="001E108D" w:rsidRPr="00682495" w:rsidRDefault="001E108D" w:rsidP="006E209E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694" w:type="dxa"/>
          </w:tcPr>
          <w:p w14:paraId="31835E74" w14:textId="77777777" w:rsidR="00874967" w:rsidRPr="00E16637" w:rsidRDefault="00874967" w:rsidP="00874967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ponadpodstawowe;</w:t>
            </w:r>
          </w:p>
          <w:p w14:paraId="17CB4A9B" w14:textId="77777777" w:rsidR="00874967" w:rsidRPr="00040D92" w:rsidRDefault="00874967" w:rsidP="00874967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6CF9D434" w14:textId="77777777" w:rsidR="00874967" w:rsidRPr="00040D92" w:rsidRDefault="00874967" w:rsidP="00874967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bardzo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43545E55" w14:textId="62A365C0" w:rsidR="001E108D" w:rsidRPr="00682495" w:rsidRDefault="001E108D" w:rsidP="006E209E">
            <w:pPr>
              <w:pStyle w:val="TableParagraph"/>
              <w:spacing w:line="270" w:lineRule="atLeast"/>
              <w:ind w:left="108"/>
              <w:rPr>
                <w:b/>
              </w:rPr>
            </w:pPr>
          </w:p>
        </w:tc>
        <w:tc>
          <w:tcPr>
            <w:tcW w:w="2551" w:type="dxa"/>
          </w:tcPr>
          <w:p w14:paraId="4CE1C35B" w14:textId="77777777" w:rsidR="00874967" w:rsidRPr="00E16637" w:rsidRDefault="00874967" w:rsidP="00874967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0C105D44" w14:textId="77777777" w:rsidR="00874967" w:rsidRPr="00040D92" w:rsidRDefault="00874967" w:rsidP="00874967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6AD6C00F" w14:textId="77777777" w:rsidR="00874967" w:rsidRPr="00040D92" w:rsidRDefault="00874967" w:rsidP="00874967">
            <w:pPr>
              <w:pStyle w:val="TableParagraph"/>
              <w:ind w:left="0" w:right="29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celująca</w:t>
            </w:r>
          </w:p>
          <w:p w14:paraId="06DA81D9" w14:textId="2BB4A9C5" w:rsidR="001E108D" w:rsidRPr="00682495" w:rsidRDefault="001E108D" w:rsidP="00874967">
            <w:pPr>
              <w:pStyle w:val="TableParagraph"/>
              <w:spacing w:line="270" w:lineRule="atLeast"/>
              <w:ind w:left="0" w:right="294"/>
              <w:rPr>
                <w:b/>
              </w:rPr>
            </w:pPr>
          </w:p>
        </w:tc>
      </w:tr>
      <w:tr w:rsidR="001E108D" w:rsidRPr="00682495" w14:paraId="34CEAD79" w14:textId="77777777" w:rsidTr="007C05AB">
        <w:trPr>
          <w:trHeight w:val="544"/>
        </w:trPr>
        <w:tc>
          <w:tcPr>
            <w:tcW w:w="15300" w:type="dxa"/>
            <w:gridSpan w:val="6"/>
          </w:tcPr>
          <w:p w14:paraId="24D5B006" w14:textId="77777777" w:rsidR="001E108D" w:rsidRPr="00682495" w:rsidRDefault="001E108D" w:rsidP="006E209E">
            <w:pPr>
              <w:pStyle w:val="TableParagraph"/>
              <w:spacing w:line="265" w:lineRule="exact"/>
              <w:ind w:left="5096" w:right="5080"/>
              <w:jc w:val="center"/>
              <w:rPr>
                <w:b/>
              </w:rPr>
            </w:pPr>
            <w:r w:rsidRPr="00682495">
              <w:rPr>
                <w:b/>
              </w:rPr>
              <w:t>Dział</w:t>
            </w:r>
            <w:r w:rsidRPr="00682495">
              <w:rPr>
                <w:b/>
                <w:spacing w:val="-5"/>
              </w:rPr>
              <w:t xml:space="preserve"> </w:t>
            </w:r>
            <w:r w:rsidRPr="00682495">
              <w:rPr>
                <w:b/>
              </w:rPr>
              <w:t>4:</w:t>
            </w:r>
            <w:r w:rsidRPr="00682495">
              <w:rPr>
                <w:b/>
                <w:spacing w:val="-2"/>
              </w:rPr>
              <w:t xml:space="preserve"> </w:t>
            </w:r>
            <w:r w:rsidRPr="00682495">
              <w:rPr>
                <w:b/>
              </w:rPr>
              <w:t>FIGURY</w:t>
            </w:r>
            <w:r w:rsidRPr="00682495">
              <w:rPr>
                <w:b/>
                <w:spacing w:val="-1"/>
              </w:rPr>
              <w:t xml:space="preserve"> </w:t>
            </w:r>
            <w:r w:rsidRPr="00682495">
              <w:rPr>
                <w:b/>
              </w:rPr>
              <w:t>NA</w:t>
            </w:r>
            <w:r w:rsidRPr="00682495">
              <w:rPr>
                <w:b/>
                <w:spacing w:val="-1"/>
              </w:rPr>
              <w:t xml:space="preserve"> </w:t>
            </w:r>
            <w:r w:rsidRPr="00682495">
              <w:rPr>
                <w:b/>
                <w:spacing w:val="-2"/>
              </w:rPr>
              <w:t>PŁASZCZYŹNIE</w:t>
            </w:r>
          </w:p>
        </w:tc>
      </w:tr>
      <w:tr w:rsidR="007C05AB" w:rsidRPr="00682495" w14:paraId="3C01A943" w14:textId="77777777" w:rsidTr="007C05AB">
        <w:trPr>
          <w:trHeight w:val="1844"/>
        </w:trPr>
        <w:tc>
          <w:tcPr>
            <w:tcW w:w="2401" w:type="dxa"/>
          </w:tcPr>
          <w:p w14:paraId="7499123B" w14:textId="77777777" w:rsidR="009D3C7C" w:rsidRDefault="009D3C7C" w:rsidP="006E209E">
            <w:pPr>
              <w:pStyle w:val="TableParagraph"/>
            </w:pPr>
            <w:r>
              <w:t xml:space="preserve">Proste prostopadłe </w:t>
            </w:r>
          </w:p>
          <w:p w14:paraId="3FF31B37" w14:textId="417473DB" w:rsidR="009D3C7C" w:rsidRDefault="009D3C7C" w:rsidP="006E209E">
            <w:pPr>
              <w:pStyle w:val="TableParagraph"/>
            </w:pPr>
            <w:r>
              <w:t>i proste równoległe</w:t>
            </w:r>
          </w:p>
          <w:p w14:paraId="65C77DB9" w14:textId="77777777" w:rsidR="009D3C7C" w:rsidRDefault="009D3C7C" w:rsidP="006E209E">
            <w:pPr>
              <w:pStyle w:val="TableParagraph"/>
            </w:pPr>
          </w:p>
          <w:p w14:paraId="77E1C5E2" w14:textId="6C67D0F0" w:rsidR="001E108D" w:rsidRPr="00682495" w:rsidRDefault="009D3C7C" w:rsidP="006E209E">
            <w:pPr>
              <w:pStyle w:val="TableParagraph"/>
            </w:pPr>
            <w:r>
              <w:t xml:space="preserve"> Kąty</w:t>
            </w:r>
          </w:p>
        </w:tc>
        <w:tc>
          <w:tcPr>
            <w:tcW w:w="2551" w:type="dxa"/>
          </w:tcPr>
          <w:p w14:paraId="139FA57D" w14:textId="77777777" w:rsidR="009D3C7C" w:rsidRDefault="009D3C7C" w:rsidP="006E209E">
            <w:pPr>
              <w:pStyle w:val="TableParagraph"/>
              <w:ind w:left="108" w:right="461"/>
            </w:pPr>
            <w:r>
              <w:t xml:space="preserve">• rozpoznawać proste i odcinki prostopadłe (równoległe) </w:t>
            </w:r>
          </w:p>
          <w:p w14:paraId="7FDAFBD9" w14:textId="77777777" w:rsidR="009D3C7C" w:rsidRDefault="009D3C7C" w:rsidP="006E209E">
            <w:pPr>
              <w:pStyle w:val="TableParagraph"/>
              <w:ind w:left="108" w:right="461"/>
            </w:pPr>
            <w:r>
              <w:t xml:space="preserve">• kreślić proste </w:t>
            </w:r>
          </w:p>
          <w:p w14:paraId="10FDBEB9" w14:textId="77777777" w:rsidR="009D3C7C" w:rsidRDefault="009D3C7C" w:rsidP="006E209E">
            <w:pPr>
              <w:pStyle w:val="TableParagraph"/>
              <w:ind w:left="108" w:right="461"/>
            </w:pPr>
            <w:r>
              <w:t xml:space="preserve">i odcinki prostopadłe oraz kreślić prostą prostopadłą przechodzącą przez punkt nieleżący na prostej </w:t>
            </w:r>
          </w:p>
          <w:p w14:paraId="219BE2DD" w14:textId="77777777" w:rsidR="009D3C7C" w:rsidRDefault="009D3C7C" w:rsidP="006E209E">
            <w:pPr>
              <w:pStyle w:val="TableParagraph"/>
              <w:ind w:left="108" w:right="461"/>
            </w:pPr>
            <w:r>
              <w:t>• rozróżniać poszczególne rodzaje kątów</w:t>
            </w:r>
          </w:p>
          <w:p w14:paraId="5668B5BA" w14:textId="77777777" w:rsidR="009D3C7C" w:rsidRDefault="009D3C7C" w:rsidP="009D3C7C">
            <w:pPr>
              <w:pStyle w:val="TableParagraph"/>
              <w:ind w:left="108" w:right="461"/>
            </w:pPr>
            <w:r>
              <w:t xml:space="preserve"> • rysować poszczególne rodzaje kątów </w:t>
            </w:r>
          </w:p>
          <w:p w14:paraId="386DDAB3" w14:textId="77777777" w:rsidR="009D3C7C" w:rsidRDefault="009D3C7C" w:rsidP="009D3C7C">
            <w:pPr>
              <w:pStyle w:val="TableParagraph"/>
              <w:ind w:left="108" w:right="461"/>
            </w:pPr>
            <w:r>
              <w:t xml:space="preserve">• mierzyć kąty </w:t>
            </w:r>
          </w:p>
          <w:p w14:paraId="6B3A91D8" w14:textId="77777777" w:rsidR="009D3C7C" w:rsidRDefault="009D3C7C" w:rsidP="009D3C7C">
            <w:pPr>
              <w:pStyle w:val="TableParagraph"/>
              <w:ind w:left="108" w:right="461"/>
            </w:pPr>
            <w:r>
              <w:t xml:space="preserve">• rysować kąty </w:t>
            </w:r>
          </w:p>
          <w:p w14:paraId="4F856682" w14:textId="77777777" w:rsidR="009D3C7C" w:rsidRDefault="009D3C7C" w:rsidP="009D3C7C">
            <w:pPr>
              <w:pStyle w:val="TableParagraph"/>
              <w:ind w:left="108" w:right="461"/>
            </w:pPr>
            <w:r>
              <w:t xml:space="preserve">o danej mierze stopniowej </w:t>
            </w:r>
          </w:p>
          <w:p w14:paraId="4BB04FBB" w14:textId="77777777" w:rsidR="009D3C7C" w:rsidRDefault="009D3C7C" w:rsidP="009D3C7C">
            <w:pPr>
              <w:pStyle w:val="TableParagraph"/>
              <w:ind w:left="108" w:right="461"/>
            </w:pPr>
            <w:r>
              <w:t xml:space="preserve">• wskazywać poszczególne rodzaje kątów </w:t>
            </w:r>
          </w:p>
          <w:p w14:paraId="13C75D21" w14:textId="77777777" w:rsidR="009D3C7C" w:rsidRDefault="009D3C7C" w:rsidP="009D3C7C">
            <w:pPr>
              <w:pStyle w:val="TableParagraph"/>
              <w:ind w:left="108" w:right="461"/>
            </w:pPr>
            <w:r>
              <w:t xml:space="preserve">• rysować poszczególne rodzaje </w:t>
            </w:r>
            <w:r>
              <w:lastRenderedPageBreak/>
              <w:t xml:space="preserve">kątów </w:t>
            </w:r>
          </w:p>
          <w:p w14:paraId="43101CB5" w14:textId="45EF98D7" w:rsidR="001E108D" w:rsidRPr="00682495" w:rsidRDefault="009D3C7C" w:rsidP="009D3C7C">
            <w:pPr>
              <w:pStyle w:val="TableParagraph"/>
              <w:ind w:left="108" w:right="461"/>
            </w:pPr>
            <w:r>
              <w:t>• określać miary kątów przyległych, wierzchołkowych na podstawie rysunku lub treści zadania</w:t>
            </w:r>
          </w:p>
        </w:tc>
        <w:tc>
          <w:tcPr>
            <w:tcW w:w="2552" w:type="dxa"/>
          </w:tcPr>
          <w:p w14:paraId="18FA74A3" w14:textId="77777777" w:rsidR="009D3C7C" w:rsidRDefault="009D3C7C" w:rsidP="006E209E">
            <w:pPr>
              <w:pStyle w:val="TableParagraph"/>
              <w:spacing w:line="249" w:lineRule="exact"/>
            </w:pPr>
            <w:r>
              <w:lastRenderedPageBreak/>
              <w:t xml:space="preserve">• kreślić proste i odcinki równoległe </w:t>
            </w:r>
          </w:p>
          <w:p w14:paraId="0BE37E02" w14:textId="77777777" w:rsidR="009D3C7C" w:rsidRDefault="009D3C7C" w:rsidP="006E209E">
            <w:pPr>
              <w:pStyle w:val="TableParagraph"/>
              <w:spacing w:line="249" w:lineRule="exact"/>
            </w:pPr>
            <w:r>
              <w:t xml:space="preserve">• kreślić prostą równoległą przechodzącą przez punkt nieleżący na prostej </w:t>
            </w:r>
          </w:p>
          <w:p w14:paraId="06F4FB53" w14:textId="77777777" w:rsidR="007C05AB" w:rsidRDefault="009D3C7C" w:rsidP="006E209E">
            <w:pPr>
              <w:pStyle w:val="TableParagraph"/>
              <w:spacing w:line="249" w:lineRule="exact"/>
            </w:pPr>
            <w:r>
              <w:t xml:space="preserve">• kreślić proste </w:t>
            </w:r>
          </w:p>
          <w:p w14:paraId="2AAAB0F5" w14:textId="3E66C088" w:rsidR="009D3C7C" w:rsidRDefault="009D3C7C" w:rsidP="006E209E">
            <w:pPr>
              <w:pStyle w:val="TableParagraph"/>
              <w:spacing w:line="249" w:lineRule="exact"/>
            </w:pPr>
            <w:r>
              <w:t xml:space="preserve">o ustalonej odległości </w:t>
            </w:r>
          </w:p>
          <w:p w14:paraId="4098225D" w14:textId="77777777" w:rsidR="009D3C7C" w:rsidRDefault="009D3C7C" w:rsidP="006E209E">
            <w:pPr>
              <w:pStyle w:val="TableParagraph"/>
              <w:spacing w:line="249" w:lineRule="exact"/>
            </w:pPr>
            <w:r>
              <w:t xml:space="preserve">• rozwiązywać zadania tekstowe związane </w:t>
            </w:r>
          </w:p>
          <w:p w14:paraId="522BDADA" w14:textId="77777777" w:rsidR="009D3C7C" w:rsidRDefault="009D3C7C" w:rsidP="006E209E">
            <w:pPr>
              <w:pStyle w:val="TableParagraph"/>
              <w:spacing w:line="249" w:lineRule="exact"/>
            </w:pPr>
            <w:r>
              <w:t xml:space="preserve">z prostopadłością </w:t>
            </w:r>
          </w:p>
          <w:p w14:paraId="29E4C2C4" w14:textId="276B15B0" w:rsidR="009D3C7C" w:rsidRDefault="009D3C7C" w:rsidP="006E209E">
            <w:pPr>
              <w:pStyle w:val="TableParagraph"/>
              <w:spacing w:line="249" w:lineRule="exact"/>
            </w:pPr>
            <w:r>
              <w:t xml:space="preserve">i równoległością prostych </w:t>
            </w:r>
          </w:p>
          <w:p w14:paraId="376B8EEC" w14:textId="7153760D" w:rsidR="001E108D" w:rsidRPr="00682495" w:rsidRDefault="009D3C7C" w:rsidP="006E209E">
            <w:pPr>
              <w:pStyle w:val="TableParagraph"/>
              <w:spacing w:line="249" w:lineRule="exact"/>
            </w:pPr>
            <w:r>
              <w:t>• określać miarę stopniową poszczególnych rodzajów kątów</w:t>
            </w:r>
          </w:p>
        </w:tc>
        <w:tc>
          <w:tcPr>
            <w:tcW w:w="2551" w:type="dxa"/>
          </w:tcPr>
          <w:p w14:paraId="73D13799" w14:textId="77777777" w:rsidR="009D3C7C" w:rsidRDefault="009D3C7C" w:rsidP="006E209E">
            <w:pPr>
              <w:pStyle w:val="TableParagraph"/>
            </w:pPr>
            <w:r>
              <w:t xml:space="preserve">• określać wzajemne położenia prostych </w:t>
            </w:r>
          </w:p>
          <w:p w14:paraId="37AA56C5" w14:textId="77777777" w:rsidR="009D3C7C" w:rsidRDefault="009D3C7C" w:rsidP="006E209E">
            <w:pPr>
              <w:pStyle w:val="TableParagraph"/>
            </w:pPr>
            <w:r>
              <w:t xml:space="preserve">i odcinków na płaszczyźnie • rysować czworokąty </w:t>
            </w:r>
          </w:p>
          <w:p w14:paraId="645D8A5F" w14:textId="77777777" w:rsidR="009D3C7C" w:rsidRDefault="009D3C7C" w:rsidP="006E209E">
            <w:pPr>
              <w:pStyle w:val="TableParagraph"/>
            </w:pPr>
            <w:r>
              <w:t xml:space="preserve">o danych kątach </w:t>
            </w:r>
          </w:p>
          <w:p w14:paraId="004A5B64" w14:textId="1CCFA0EE" w:rsidR="001E108D" w:rsidRPr="00682495" w:rsidRDefault="009D3C7C" w:rsidP="006E209E">
            <w:pPr>
              <w:pStyle w:val="TableParagraph"/>
            </w:pPr>
            <w:r>
              <w:t>• obliczać miarę kąta wklęsłego</w:t>
            </w:r>
          </w:p>
        </w:tc>
        <w:tc>
          <w:tcPr>
            <w:tcW w:w="2694" w:type="dxa"/>
          </w:tcPr>
          <w:p w14:paraId="34344F03" w14:textId="77777777" w:rsidR="009D3C7C" w:rsidRDefault="009D3C7C" w:rsidP="006E209E">
            <w:pPr>
              <w:pStyle w:val="TableParagraph"/>
              <w:ind w:left="108" w:right="153"/>
            </w:pPr>
            <w:r>
              <w:t>• rozwiązywać zadania tekstowe związane</w:t>
            </w:r>
          </w:p>
          <w:p w14:paraId="7461B9C1" w14:textId="77777777" w:rsidR="009D3C7C" w:rsidRDefault="009D3C7C" w:rsidP="006E209E">
            <w:pPr>
              <w:pStyle w:val="TableParagraph"/>
              <w:ind w:left="108" w:right="153"/>
            </w:pPr>
            <w:r>
              <w:t xml:space="preserve"> z prostopadłością </w:t>
            </w:r>
          </w:p>
          <w:p w14:paraId="3E496201" w14:textId="77777777" w:rsidR="009D3C7C" w:rsidRDefault="009D3C7C" w:rsidP="006E209E">
            <w:pPr>
              <w:pStyle w:val="TableParagraph"/>
              <w:ind w:left="108" w:right="153"/>
            </w:pPr>
            <w:r>
              <w:t xml:space="preserve">i równoległością prostych • rozwiązywać zadania związane z zegarem </w:t>
            </w:r>
          </w:p>
          <w:p w14:paraId="10EDA13F" w14:textId="77777777" w:rsidR="009D3C7C" w:rsidRDefault="009D3C7C" w:rsidP="006E209E">
            <w:pPr>
              <w:pStyle w:val="TableParagraph"/>
              <w:ind w:left="108" w:right="153"/>
            </w:pPr>
            <w:r>
              <w:t xml:space="preserve">• dopełniać do kąta prostego kąty, których miary podane są </w:t>
            </w:r>
          </w:p>
          <w:p w14:paraId="147E2381" w14:textId="77777777" w:rsidR="009D3C7C" w:rsidRDefault="009D3C7C" w:rsidP="006E209E">
            <w:pPr>
              <w:pStyle w:val="TableParagraph"/>
              <w:ind w:left="108" w:right="153"/>
            </w:pPr>
            <w:r>
              <w:t xml:space="preserve">w stopniach, minutach </w:t>
            </w:r>
          </w:p>
          <w:p w14:paraId="0BD2D283" w14:textId="77777777" w:rsidR="009D3C7C" w:rsidRDefault="009D3C7C" w:rsidP="006E209E">
            <w:pPr>
              <w:pStyle w:val="TableParagraph"/>
              <w:ind w:left="108" w:right="153"/>
            </w:pPr>
            <w:r>
              <w:t xml:space="preserve">i sekundach </w:t>
            </w:r>
          </w:p>
          <w:p w14:paraId="5F3672C0" w14:textId="77777777" w:rsidR="009D3C7C" w:rsidRDefault="009D3C7C" w:rsidP="006E209E">
            <w:pPr>
              <w:pStyle w:val="TableParagraph"/>
              <w:ind w:left="108" w:right="153"/>
            </w:pPr>
            <w:r>
              <w:t xml:space="preserve">• określać miary kątów przyległych, wierzchołkowych, odpowiadających </w:t>
            </w:r>
          </w:p>
          <w:p w14:paraId="2A60C509" w14:textId="77777777" w:rsidR="009D3C7C" w:rsidRDefault="009D3C7C" w:rsidP="006E209E">
            <w:pPr>
              <w:pStyle w:val="TableParagraph"/>
              <w:ind w:left="108" w:right="153"/>
            </w:pPr>
            <w:r>
              <w:t xml:space="preserve">i naprzemianległych na podstawie rysunku lub treści zadania </w:t>
            </w:r>
          </w:p>
          <w:p w14:paraId="3B12308C" w14:textId="77777777" w:rsidR="009D3C7C" w:rsidRDefault="009D3C7C" w:rsidP="006E209E">
            <w:pPr>
              <w:pStyle w:val="TableParagraph"/>
              <w:ind w:left="108" w:right="153"/>
            </w:pPr>
            <w:r>
              <w:t xml:space="preserve">• rozwiązywać zadania tekstowe związane </w:t>
            </w:r>
          </w:p>
          <w:p w14:paraId="42FF5000" w14:textId="5D73B5CC" w:rsidR="001E108D" w:rsidRPr="00682495" w:rsidRDefault="009D3C7C" w:rsidP="006E209E">
            <w:pPr>
              <w:pStyle w:val="TableParagraph"/>
              <w:ind w:left="108" w:right="153"/>
            </w:pPr>
            <w:r>
              <w:t>z kątami</w:t>
            </w:r>
          </w:p>
        </w:tc>
        <w:tc>
          <w:tcPr>
            <w:tcW w:w="2551" w:type="dxa"/>
          </w:tcPr>
          <w:p w14:paraId="46BE9937" w14:textId="77777777" w:rsidR="009D3C7C" w:rsidRDefault="009D3C7C" w:rsidP="006E209E">
            <w:pPr>
              <w:pStyle w:val="TableParagraph"/>
              <w:ind w:left="108" w:right="294"/>
            </w:pPr>
            <w:r>
              <w:t xml:space="preserve">• rozwiązywać zadania tekstowe związane </w:t>
            </w:r>
          </w:p>
          <w:p w14:paraId="7F02AD20" w14:textId="77777777" w:rsidR="009D3C7C" w:rsidRDefault="009D3C7C" w:rsidP="006E209E">
            <w:pPr>
              <w:pStyle w:val="TableParagraph"/>
              <w:ind w:left="108" w:right="294"/>
            </w:pPr>
            <w:r>
              <w:t xml:space="preserve">z prostopadłością </w:t>
            </w:r>
          </w:p>
          <w:p w14:paraId="5CAED2B5" w14:textId="77777777" w:rsidR="001E108D" w:rsidRDefault="009D3C7C" w:rsidP="006E209E">
            <w:pPr>
              <w:pStyle w:val="TableParagraph"/>
              <w:ind w:left="108" w:right="294"/>
            </w:pPr>
            <w:r>
              <w:t>i równoległością prostych</w:t>
            </w:r>
          </w:p>
          <w:p w14:paraId="1C2108B2" w14:textId="77777777" w:rsidR="009D3C7C" w:rsidRDefault="009D3C7C" w:rsidP="006E209E">
            <w:pPr>
              <w:pStyle w:val="TableParagraph"/>
              <w:ind w:left="108" w:right="294"/>
            </w:pPr>
            <w:r>
              <w:t xml:space="preserve">• rozwiązywać zadania tekstowe związane </w:t>
            </w:r>
          </w:p>
          <w:p w14:paraId="79B1FB46" w14:textId="55B1AC04" w:rsidR="009D3C7C" w:rsidRPr="00682495" w:rsidRDefault="009D3C7C" w:rsidP="006E209E">
            <w:pPr>
              <w:pStyle w:val="TableParagraph"/>
              <w:ind w:left="108" w:right="294"/>
            </w:pPr>
            <w:r>
              <w:t>z kątami</w:t>
            </w:r>
          </w:p>
        </w:tc>
      </w:tr>
      <w:tr w:rsidR="009D3C7C" w:rsidRPr="00682495" w14:paraId="45354F37" w14:textId="77777777" w:rsidTr="007C05AB">
        <w:trPr>
          <w:trHeight w:val="1844"/>
        </w:trPr>
        <w:tc>
          <w:tcPr>
            <w:tcW w:w="2401" w:type="dxa"/>
          </w:tcPr>
          <w:p w14:paraId="62D55C19" w14:textId="49725004" w:rsidR="009D3C7C" w:rsidRDefault="009D3C7C" w:rsidP="006E209E">
            <w:pPr>
              <w:pStyle w:val="TableParagraph"/>
            </w:pPr>
            <w:r>
              <w:t>Wielokąty</w:t>
            </w:r>
          </w:p>
          <w:p w14:paraId="2A1E9910" w14:textId="77777777" w:rsidR="00C471E1" w:rsidRDefault="00C471E1" w:rsidP="006E209E">
            <w:pPr>
              <w:pStyle w:val="TableParagraph"/>
            </w:pPr>
          </w:p>
          <w:p w14:paraId="55334348" w14:textId="77777777" w:rsidR="00C471E1" w:rsidRDefault="00C471E1" w:rsidP="006E209E">
            <w:pPr>
              <w:pStyle w:val="TableParagraph"/>
            </w:pPr>
            <w:r>
              <w:t>Trójkąty</w:t>
            </w:r>
          </w:p>
          <w:p w14:paraId="33D0D650" w14:textId="77777777" w:rsidR="00C471E1" w:rsidRDefault="00C471E1" w:rsidP="006E209E">
            <w:pPr>
              <w:pStyle w:val="TableParagraph"/>
            </w:pPr>
          </w:p>
          <w:p w14:paraId="6544DAC8" w14:textId="77777777" w:rsidR="00C471E1" w:rsidRDefault="00C471E1" w:rsidP="006E209E">
            <w:pPr>
              <w:pStyle w:val="TableParagraph"/>
            </w:pPr>
            <w:r>
              <w:t>Prostokąty i kwadraty</w:t>
            </w:r>
          </w:p>
          <w:p w14:paraId="569882BE" w14:textId="77777777" w:rsidR="00C471E1" w:rsidRDefault="00C471E1" w:rsidP="006E209E">
            <w:pPr>
              <w:pStyle w:val="TableParagraph"/>
            </w:pPr>
          </w:p>
          <w:p w14:paraId="0FEEC7B6" w14:textId="77777777" w:rsidR="00C471E1" w:rsidRDefault="00C471E1" w:rsidP="006E209E">
            <w:pPr>
              <w:pStyle w:val="TableParagraph"/>
            </w:pPr>
            <w:r>
              <w:t>Równoległoboki i romby</w:t>
            </w:r>
          </w:p>
          <w:p w14:paraId="2EB62DDB" w14:textId="77777777" w:rsidR="00C471E1" w:rsidRDefault="00C471E1" w:rsidP="006E209E">
            <w:pPr>
              <w:pStyle w:val="TableParagraph"/>
            </w:pPr>
          </w:p>
          <w:p w14:paraId="5E9CC0B1" w14:textId="1FC7A785" w:rsidR="00C471E1" w:rsidRDefault="00C471E1" w:rsidP="006E209E">
            <w:pPr>
              <w:pStyle w:val="TableParagraph"/>
            </w:pPr>
            <w:r>
              <w:t>Trapezy</w:t>
            </w:r>
          </w:p>
        </w:tc>
        <w:tc>
          <w:tcPr>
            <w:tcW w:w="2551" w:type="dxa"/>
          </w:tcPr>
          <w:p w14:paraId="32FF0581" w14:textId="77777777" w:rsidR="009D3C7C" w:rsidRDefault="009D3C7C" w:rsidP="006E209E">
            <w:pPr>
              <w:pStyle w:val="TableParagraph"/>
              <w:ind w:left="108" w:right="461"/>
            </w:pPr>
            <w:r>
              <w:t xml:space="preserve">• rysować wielokąty </w:t>
            </w:r>
          </w:p>
          <w:p w14:paraId="460BEB6B" w14:textId="77777777" w:rsidR="009D3C7C" w:rsidRDefault="009D3C7C" w:rsidP="006E209E">
            <w:pPr>
              <w:pStyle w:val="TableParagraph"/>
              <w:ind w:left="108" w:right="461"/>
            </w:pPr>
            <w:r>
              <w:t xml:space="preserve">o danych cechach </w:t>
            </w:r>
          </w:p>
          <w:p w14:paraId="61349BF5" w14:textId="77777777" w:rsidR="009D3C7C" w:rsidRDefault="009D3C7C" w:rsidP="006E209E">
            <w:pPr>
              <w:pStyle w:val="TableParagraph"/>
              <w:ind w:left="108" w:right="461"/>
            </w:pPr>
            <w:r>
              <w:t xml:space="preserve">• rysować przekątne wielokąta </w:t>
            </w:r>
          </w:p>
          <w:p w14:paraId="2761DB16" w14:textId="77777777" w:rsidR="009D3C7C" w:rsidRDefault="009D3C7C" w:rsidP="006E209E">
            <w:pPr>
              <w:pStyle w:val="TableParagraph"/>
              <w:ind w:left="108" w:right="461"/>
            </w:pPr>
            <w:r>
              <w:t xml:space="preserve">• obliczać obwody wielokątów </w:t>
            </w:r>
          </w:p>
          <w:p w14:paraId="6517A088" w14:textId="77777777" w:rsidR="009D3C7C" w:rsidRDefault="009D3C7C" w:rsidP="006E209E">
            <w:pPr>
              <w:pStyle w:val="TableParagraph"/>
              <w:ind w:left="108" w:right="461"/>
            </w:pPr>
            <w:r>
              <w:t>w rzeczywistości</w:t>
            </w:r>
          </w:p>
          <w:p w14:paraId="233C31A5" w14:textId="77777777" w:rsidR="009D3C7C" w:rsidRDefault="009D3C7C" w:rsidP="006E209E">
            <w:pPr>
              <w:pStyle w:val="TableParagraph"/>
              <w:ind w:left="108" w:right="461"/>
            </w:pPr>
            <w:r>
              <w:t xml:space="preserve">• wskazywać </w:t>
            </w:r>
          </w:p>
          <w:p w14:paraId="340FF5F8" w14:textId="77777777" w:rsidR="009D3C7C" w:rsidRDefault="009D3C7C" w:rsidP="006E209E">
            <w:pPr>
              <w:pStyle w:val="TableParagraph"/>
              <w:ind w:left="108" w:right="461"/>
            </w:pPr>
            <w:r>
              <w:t>i rysować poszczególne rodzaje trójkątów • określać rodzaje trójkątów na podstawie rysunków • obliczać obwód trójkąta o danych długościach boków</w:t>
            </w:r>
          </w:p>
          <w:p w14:paraId="210E7149" w14:textId="77777777" w:rsidR="00281F7B" w:rsidRDefault="009D3C7C" w:rsidP="006E209E">
            <w:pPr>
              <w:pStyle w:val="TableParagraph"/>
              <w:ind w:left="108" w:right="461"/>
            </w:pPr>
            <w:r>
              <w:t xml:space="preserve">• rysować prostokąt, kwadrat o danych bokach </w:t>
            </w:r>
          </w:p>
          <w:p w14:paraId="64DB347C" w14:textId="77777777" w:rsidR="00281F7B" w:rsidRDefault="009D3C7C" w:rsidP="006E209E">
            <w:pPr>
              <w:pStyle w:val="TableParagraph"/>
              <w:ind w:left="108" w:right="461"/>
            </w:pPr>
            <w:r>
              <w:t xml:space="preserve">• obliczać obwody prostokątów </w:t>
            </w:r>
          </w:p>
          <w:p w14:paraId="51A112C5" w14:textId="421CC5C0" w:rsidR="009D3C7C" w:rsidRDefault="009D3C7C" w:rsidP="006E209E">
            <w:pPr>
              <w:pStyle w:val="TableParagraph"/>
              <w:ind w:left="108" w:right="461"/>
            </w:pPr>
            <w:r>
              <w:t xml:space="preserve">i kwadratów </w:t>
            </w:r>
          </w:p>
          <w:p w14:paraId="774C8A50" w14:textId="77777777" w:rsidR="009D3C7C" w:rsidRDefault="009D3C7C" w:rsidP="006E209E">
            <w:pPr>
              <w:pStyle w:val="TableParagraph"/>
              <w:ind w:left="108" w:right="461"/>
            </w:pPr>
            <w:r>
              <w:t>• wyróżniać spośród czworokątów równoległoboki</w:t>
            </w:r>
          </w:p>
          <w:p w14:paraId="333C6DE0" w14:textId="09BB738C" w:rsidR="009D3C7C" w:rsidRDefault="009D3C7C" w:rsidP="006E209E">
            <w:pPr>
              <w:pStyle w:val="TableParagraph"/>
              <w:ind w:left="108" w:right="461"/>
            </w:pPr>
            <w:r>
              <w:t xml:space="preserve"> i romby </w:t>
            </w:r>
          </w:p>
          <w:p w14:paraId="49AAFCEF" w14:textId="77777777" w:rsidR="009D3C7C" w:rsidRDefault="009D3C7C" w:rsidP="006E209E">
            <w:pPr>
              <w:pStyle w:val="TableParagraph"/>
              <w:ind w:left="108" w:right="461"/>
            </w:pPr>
            <w:r>
              <w:t xml:space="preserve">• rysować przekątne </w:t>
            </w:r>
            <w:r>
              <w:lastRenderedPageBreak/>
              <w:t xml:space="preserve">równoległoboków </w:t>
            </w:r>
          </w:p>
          <w:p w14:paraId="3E991DE4" w14:textId="4E6311B4" w:rsidR="009D3C7C" w:rsidRDefault="009D3C7C" w:rsidP="006E209E">
            <w:pPr>
              <w:pStyle w:val="TableParagraph"/>
              <w:ind w:left="108" w:right="461"/>
            </w:pPr>
            <w:r>
              <w:t>i rombów</w:t>
            </w:r>
          </w:p>
        </w:tc>
        <w:tc>
          <w:tcPr>
            <w:tcW w:w="2552" w:type="dxa"/>
          </w:tcPr>
          <w:p w14:paraId="3F070C84" w14:textId="77777777" w:rsidR="00281F7B" w:rsidRDefault="00281F7B" w:rsidP="006E209E">
            <w:pPr>
              <w:pStyle w:val="TableParagraph"/>
              <w:spacing w:line="249" w:lineRule="exact"/>
            </w:pPr>
            <w:r>
              <w:lastRenderedPageBreak/>
              <w:t xml:space="preserve">• obliczać obwody wielokątów w skali </w:t>
            </w:r>
          </w:p>
          <w:p w14:paraId="72C3213E" w14:textId="77777777" w:rsidR="00281F7B" w:rsidRDefault="00281F7B" w:rsidP="006E209E">
            <w:pPr>
              <w:pStyle w:val="TableParagraph"/>
              <w:spacing w:line="249" w:lineRule="exact"/>
            </w:pPr>
            <w:r>
              <w:t xml:space="preserve">• obliczać obwód trójkąta równoramiennego o danej długości podstawy </w:t>
            </w:r>
          </w:p>
          <w:p w14:paraId="090950C1" w14:textId="77777777" w:rsidR="00281F7B" w:rsidRDefault="00281F7B" w:rsidP="006E209E">
            <w:pPr>
              <w:pStyle w:val="TableParagraph"/>
              <w:spacing w:line="249" w:lineRule="exact"/>
            </w:pPr>
            <w:r>
              <w:t xml:space="preserve">i ramienia </w:t>
            </w:r>
          </w:p>
          <w:p w14:paraId="500DDC16" w14:textId="77777777" w:rsidR="00281F7B" w:rsidRDefault="00281F7B" w:rsidP="006E209E">
            <w:pPr>
              <w:pStyle w:val="TableParagraph"/>
              <w:spacing w:line="249" w:lineRule="exact"/>
            </w:pPr>
            <w:r>
              <w:t xml:space="preserve">• konstruować trójkąty </w:t>
            </w:r>
          </w:p>
          <w:p w14:paraId="10AD805B" w14:textId="77777777" w:rsidR="009D3C7C" w:rsidRDefault="00281F7B" w:rsidP="006E209E">
            <w:pPr>
              <w:pStyle w:val="TableParagraph"/>
              <w:spacing w:line="249" w:lineRule="exact"/>
            </w:pPr>
            <w:r>
              <w:t>o trzech danych bokach</w:t>
            </w:r>
          </w:p>
          <w:p w14:paraId="54EAE2A1" w14:textId="77777777" w:rsidR="00281F7B" w:rsidRDefault="00281F7B" w:rsidP="006E209E">
            <w:pPr>
              <w:pStyle w:val="TableParagraph"/>
              <w:spacing w:line="249" w:lineRule="exact"/>
            </w:pPr>
            <w:r>
              <w:t xml:space="preserve">• obliczać brakujące miary kątów trójkąta </w:t>
            </w:r>
          </w:p>
          <w:p w14:paraId="2995F8EB" w14:textId="77777777" w:rsidR="00281F7B" w:rsidRDefault="00281F7B" w:rsidP="006E209E">
            <w:pPr>
              <w:pStyle w:val="TableParagraph"/>
              <w:spacing w:line="249" w:lineRule="exact"/>
            </w:pPr>
            <w:r>
              <w:t xml:space="preserve">• rysować prostokąt, kwadrat o danym obwodzie </w:t>
            </w:r>
          </w:p>
          <w:p w14:paraId="04CEEF75" w14:textId="77777777" w:rsidR="00281F7B" w:rsidRDefault="00281F7B" w:rsidP="006E209E">
            <w:pPr>
              <w:pStyle w:val="TableParagraph"/>
              <w:spacing w:line="249" w:lineRule="exact"/>
            </w:pPr>
            <w:r>
              <w:t xml:space="preserve">• obliczać długość łamanych, których odcinkami są części przekątnej prostokąta, mając długość tej przekątnej </w:t>
            </w:r>
          </w:p>
          <w:p w14:paraId="4F9D47B3" w14:textId="77777777" w:rsidR="00281F7B" w:rsidRDefault="00281F7B" w:rsidP="006E209E">
            <w:pPr>
              <w:pStyle w:val="TableParagraph"/>
              <w:spacing w:line="249" w:lineRule="exact"/>
            </w:pPr>
            <w:r>
              <w:t xml:space="preserve">• rysować równoległoboki i romby, mając dane długości boków </w:t>
            </w:r>
          </w:p>
          <w:p w14:paraId="770CBA0A" w14:textId="77777777" w:rsidR="00281F7B" w:rsidRDefault="00281F7B" w:rsidP="006E209E">
            <w:pPr>
              <w:pStyle w:val="TableParagraph"/>
              <w:spacing w:line="249" w:lineRule="exact"/>
            </w:pPr>
            <w:r>
              <w:t xml:space="preserve">• obliczać brakujące miary kątów </w:t>
            </w:r>
          </w:p>
          <w:p w14:paraId="389B6782" w14:textId="77777777" w:rsidR="00281F7B" w:rsidRDefault="00281F7B" w:rsidP="006E209E">
            <w:pPr>
              <w:pStyle w:val="TableParagraph"/>
              <w:spacing w:line="249" w:lineRule="exact"/>
            </w:pPr>
            <w:r>
              <w:t xml:space="preserve">w równoległobokach </w:t>
            </w:r>
          </w:p>
          <w:p w14:paraId="4A276A94" w14:textId="77777777" w:rsidR="00281F7B" w:rsidRDefault="00281F7B" w:rsidP="006E209E">
            <w:pPr>
              <w:pStyle w:val="TableParagraph"/>
              <w:spacing w:line="249" w:lineRule="exact"/>
            </w:pPr>
            <w:r>
              <w:t xml:space="preserve">• rysować trapez, mając dane długości dwóch boków </w:t>
            </w:r>
          </w:p>
          <w:p w14:paraId="1201F226" w14:textId="77777777" w:rsidR="00281F7B" w:rsidRDefault="00281F7B" w:rsidP="006E209E">
            <w:pPr>
              <w:pStyle w:val="TableParagraph"/>
              <w:spacing w:line="249" w:lineRule="exact"/>
            </w:pPr>
            <w:r>
              <w:t xml:space="preserve">• obliczać brakujące miary kątów w trapezach </w:t>
            </w:r>
          </w:p>
          <w:p w14:paraId="4CB331CD" w14:textId="77777777" w:rsidR="00281F7B" w:rsidRDefault="00281F7B" w:rsidP="006E209E">
            <w:pPr>
              <w:pStyle w:val="TableParagraph"/>
              <w:spacing w:line="249" w:lineRule="exact"/>
            </w:pPr>
            <w:r>
              <w:lastRenderedPageBreak/>
              <w:t xml:space="preserve">• nazywać czworokąty, znając ich cechy </w:t>
            </w:r>
          </w:p>
          <w:p w14:paraId="071DB338" w14:textId="77777777" w:rsidR="00281F7B" w:rsidRDefault="00281F7B" w:rsidP="006E209E">
            <w:pPr>
              <w:pStyle w:val="TableParagraph"/>
              <w:spacing w:line="249" w:lineRule="exact"/>
            </w:pPr>
            <w:r>
              <w:t xml:space="preserve">• wskazywać figury przystające </w:t>
            </w:r>
          </w:p>
          <w:p w14:paraId="131C9AA2" w14:textId="118A70FF" w:rsidR="00281F7B" w:rsidRDefault="00281F7B" w:rsidP="006E209E">
            <w:pPr>
              <w:pStyle w:val="TableParagraph"/>
              <w:spacing w:line="249" w:lineRule="exact"/>
            </w:pPr>
            <w:r>
              <w:t>• rysować figury przystające</w:t>
            </w:r>
          </w:p>
        </w:tc>
        <w:tc>
          <w:tcPr>
            <w:tcW w:w="2551" w:type="dxa"/>
          </w:tcPr>
          <w:p w14:paraId="29F5BA15" w14:textId="77777777" w:rsidR="00281F7B" w:rsidRDefault="00281F7B" w:rsidP="006E209E">
            <w:pPr>
              <w:pStyle w:val="TableParagraph"/>
            </w:pPr>
            <w:r>
              <w:lastRenderedPageBreak/>
              <w:t xml:space="preserve">• porównywać obwody wielokątów </w:t>
            </w:r>
          </w:p>
          <w:p w14:paraId="09FD8598" w14:textId="77777777" w:rsidR="00281F7B" w:rsidRDefault="00281F7B" w:rsidP="006E209E">
            <w:pPr>
              <w:pStyle w:val="TableParagraph"/>
            </w:pPr>
            <w:r>
              <w:t xml:space="preserve">• obliczać długość podstawy (ramienia), znając obwód i długość ramienia (podstawy) trójkąta równoramiennego • konstruować trójkąt równoramienny o danych długościach podstawy </w:t>
            </w:r>
          </w:p>
          <w:p w14:paraId="14317CDC" w14:textId="77777777" w:rsidR="00281F7B" w:rsidRDefault="00281F7B" w:rsidP="006E209E">
            <w:pPr>
              <w:pStyle w:val="TableParagraph"/>
            </w:pPr>
            <w:r>
              <w:t xml:space="preserve">i ramienia </w:t>
            </w:r>
            <w:r>
              <w:br/>
              <w:t xml:space="preserve">• konstruować trójkąt przystający do danego </w:t>
            </w:r>
          </w:p>
          <w:p w14:paraId="2CABF100" w14:textId="77777777" w:rsidR="00281F7B" w:rsidRDefault="00281F7B" w:rsidP="006E209E">
            <w:pPr>
              <w:pStyle w:val="TableParagraph"/>
            </w:pPr>
            <w:r>
              <w:t xml:space="preserve">• obliczyć brakujące miary kątów w trójkątach </w:t>
            </w:r>
          </w:p>
          <w:p w14:paraId="26FE7A2E" w14:textId="77777777" w:rsidR="00281F7B" w:rsidRDefault="00281F7B" w:rsidP="006E209E">
            <w:pPr>
              <w:pStyle w:val="TableParagraph"/>
            </w:pPr>
            <w:r>
              <w:t xml:space="preserve">z wykorzystaniem miar kątów przyległych </w:t>
            </w:r>
          </w:p>
          <w:p w14:paraId="60DDDFDD" w14:textId="77777777" w:rsidR="00281F7B" w:rsidRDefault="00281F7B" w:rsidP="006E209E">
            <w:pPr>
              <w:pStyle w:val="TableParagraph"/>
            </w:pPr>
            <w:r>
              <w:t xml:space="preserve">• klasyfikować trójkąty, znając miary ich kątów oraz podawać miary kątów, znając nazwy trójkątów </w:t>
            </w:r>
          </w:p>
          <w:p w14:paraId="0AB688F0" w14:textId="77777777" w:rsidR="00281F7B" w:rsidRDefault="00281F7B" w:rsidP="006E209E">
            <w:pPr>
              <w:pStyle w:val="TableParagraph"/>
            </w:pPr>
            <w:r>
              <w:t xml:space="preserve">• obliczać miary kątów równoległoboku, znając zależności pomiędzy nimi </w:t>
            </w:r>
          </w:p>
          <w:p w14:paraId="46F2BE3B" w14:textId="77777777" w:rsidR="007C05AB" w:rsidRDefault="00281F7B" w:rsidP="006E209E">
            <w:pPr>
              <w:pStyle w:val="TableParagraph"/>
            </w:pPr>
            <w:r>
              <w:t xml:space="preserve">• obliczać długości wyróżnionych odcinków </w:t>
            </w:r>
            <w:r>
              <w:lastRenderedPageBreak/>
              <w:t xml:space="preserve">trapezu równoramiennego </w:t>
            </w:r>
          </w:p>
          <w:p w14:paraId="59E8487F" w14:textId="7F5A516D" w:rsidR="00281F7B" w:rsidRDefault="00281F7B" w:rsidP="006E209E">
            <w:pPr>
              <w:pStyle w:val="TableParagraph"/>
            </w:pPr>
            <w:r>
              <w:t xml:space="preserve">• obliczać miary kątów trapezu równoramiennego (prostokątnego), znając zależności pomiędzy nimi </w:t>
            </w:r>
          </w:p>
          <w:p w14:paraId="7F1FBD32" w14:textId="77777777" w:rsidR="00281F7B" w:rsidRDefault="00281F7B" w:rsidP="006E209E">
            <w:pPr>
              <w:pStyle w:val="TableParagraph"/>
            </w:pPr>
            <w:r>
              <w:t xml:space="preserve">• rozwiązywać zadania tekstowe związane </w:t>
            </w:r>
          </w:p>
          <w:p w14:paraId="3A90371B" w14:textId="77777777" w:rsidR="00281F7B" w:rsidRDefault="00281F7B" w:rsidP="006E209E">
            <w:pPr>
              <w:pStyle w:val="TableParagraph"/>
            </w:pPr>
            <w:r>
              <w:t xml:space="preserve">z miarami kątów trapezu </w:t>
            </w:r>
          </w:p>
          <w:p w14:paraId="4B64F46B" w14:textId="7FAA1262" w:rsidR="009D3C7C" w:rsidRDefault="00281F7B" w:rsidP="006E209E">
            <w:pPr>
              <w:pStyle w:val="TableParagraph"/>
            </w:pPr>
            <w:r>
              <w:t>• określać zależności między czworokątami</w:t>
            </w:r>
          </w:p>
        </w:tc>
        <w:tc>
          <w:tcPr>
            <w:tcW w:w="2694" w:type="dxa"/>
          </w:tcPr>
          <w:p w14:paraId="1AA1478B" w14:textId="77777777" w:rsidR="00281F7B" w:rsidRDefault="00281F7B" w:rsidP="006E209E">
            <w:pPr>
              <w:pStyle w:val="TableParagraph"/>
              <w:ind w:left="108" w:right="153"/>
            </w:pPr>
            <w:r>
              <w:lastRenderedPageBreak/>
              <w:t xml:space="preserve">• dzielić wielokąty na części spełniające podane warunki • obliczać liczbę przekątnych n- kątów </w:t>
            </w:r>
          </w:p>
          <w:p w14:paraId="6724C1B5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• rozwiązywać zadania tekstowe związane </w:t>
            </w:r>
          </w:p>
          <w:p w14:paraId="094D24F9" w14:textId="77777777" w:rsidR="009D3C7C" w:rsidRDefault="00281F7B" w:rsidP="006E209E">
            <w:pPr>
              <w:pStyle w:val="TableParagraph"/>
              <w:ind w:left="108" w:right="153"/>
            </w:pPr>
            <w:r>
              <w:t>z trójkątami</w:t>
            </w:r>
          </w:p>
          <w:p w14:paraId="40F9C167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• rozwiązywać zadania tekstowe związane </w:t>
            </w:r>
          </w:p>
          <w:p w14:paraId="0AD1E5CB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z miarami kątów </w:t>
            </w:r>
          </w:p>
          <w:p w14:paraId="3237155C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w trójkątach </w:t>
            </w:r>
          </w:p>
          <w:p w14:paraId="29F318CF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• obliczać sumy miar kątów wielokątów </w:t>
            </w:r>
          </w:p>
          <w:p w14:paraId="499D9B1F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• rysować równoległoboki i romby, mając dane długości przekątnych </w:t>
            </w:r>
          </w:p>
          <w:p w14:paraId="55BB9565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• wyróżniać </w:t>
            </w:r>
          </w:p>
          <w:p w14:paraId="13338522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w narysowanych figurach równoległoboki i romby </w:t>
            </w:r>
          </w:p>
          <w:p w14:paraId="6F55210F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• rozwiązywać zadania tekstowe związane </w:t>
            </w:r>
          </w:p>
          <w:p w14:paraId="1593E08A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z miarami kątów </w:t>
            </w:r>
          </w:p>
          <w:p w14:paraId="27D7B2D6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w równoległobokach </w:t>
            </w:r>
          </w:p>
          <w:p w14:paraId="79776E2B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i trójkątach </w:t>
            </w:r>
          </w:p>
          <w:p w14:paraId="71A1B3F3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• rysować trapez równoramienny, mając dane długości dwóch </w:t>
            </w:r>
            <w:r>
              <w:lastRenderedPageBreak/>
              <w:t xml:space="preserve">podstaw </w:t>
            </w:r>
          </w:p>
          <w:p w14:paraId="7727D639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• wyróżniać </w:t>
            </w:r>
          </w:p>
          <w:p w14:paraId="42BEA741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w narysowanych figurach trapezy </w:t>
            </w:r>
          </w:p>
          <w:p w14:paraId="10263D64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• rozwiązywać zadania tekstowe związane </w:t>
            </w:r>
          </w:p>
          <w:p w14:paraId="7E3FF19D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z miarami kątów trapezu, trójkąta i czworokąta </w:t>
            </w:r>
          </w:p>
          <w:p w14:paraId="0760DBAB" w14:textId="77777777" w:rsidR="00281F7B" w:rsidRDefault="00281F7B" w:rsidP="006E209E">
            <w:pPr>
              <w:pStyle w:val="TableParagraph"/>
              <w:ind w:left="108" w:right="153"/>
            </w:pPr>
            <w:r>
              <w:t xml:space="preserve">• rysować czworokąty spełniające podane warunki </w:t>
            </w:r>
          </w:p>
          <w:p w14:paraId="7B019638" w14:textId="76251343" w:rsidR="00281F7B" w:rsidRDefault="00281F7B" w:rsidP="006E209E">
            <w:pPr>
              <w:pStyle w:val="TableParagraph"/>
              <w:ind w:left="108" w:right="153"/>
            </w:pPr>
            <w:r>
              <w:t>• dzielić figurę na określoną liczbę figur przystających</w:t>
            </w:r>
          </w:p>
        </w:tc>
        <w:tc>
          <w:tcPr>
            <w:tcW w:w="2551" w:type="dxa"/>
          </w:tcPr>
          <w:p w14:paraId="7F2986EC" w14:textId="77777777" w:rsidR="00281F7B" w:rsidRDefault="00281F7B" w:rsidP="006E209E">
            <w:pPr>
              <w:pStyle w:val="TableParagraph"/>
              <w:ind w:left="108" w:right="294"/>
            </w:pPr>
            <w:r>
              <w:lastRenderedPageBreak/>
              <w:t xml:space="preserve">• konstruować wielokąty przystające do danych </w:t>
            </w:r>
          </w:p>
          <w:p w14:paraId="21CE451F" w14:textId="77777777" w:rsidR="00281F7B" w:rsidRDefault="00281F7B" w:rsidP="006E209E">
            <w:pPr>
              <w:pStyle w:val="TableParagraph"/>
              <w:ind w:left="108" w:right="294"/>
            </w:pPr>
            <w:r>
              <w:t xml:space="preserve">• stwierdzać możliwość zbudowania trójkąta </w:t>
            </w:r>
          </w:p>
          <w:p w14:paraId="53AD3AD9" w14:textId="77777777" w:rsidR="00281F7B" w:rsidRDefault="00281F7B" w:rsidP="006E209E">
            <w:pPr>
              <w:pStyle w:val="TableParagraph"/>
              <w:ind w:left="108" w:right="294"/>
            </w:pPr>
            <w:r>
              <w:t xml:space="preserve">o danych długościach boków </w:t>
            </w:r>
          </w:p>
          <w:p w14:paraId="756C2683" w14:textId="77777777" w:rsidR="00281F7B" w:rsidRDefault="00281F7B" w:rsidP="006E209E">
            <w:pPr>
              <w:pStyle w:val="TableParagraph"/>
              <w:ind w:left="108" w:right="294"/>
            </w:pPr>
            <w:r>
              <w:t xml:space="preserve">• rysować kwadraty, mając dane jeden wierzchołek i punkt przecięcia przekątnych </w:t>
            </w:r>
          </w:p>
          <w:p w14:paraId="2EAA9589" w14:textId="77777777" w:rsidR="00281F7B" w:rsidRDefault="00281F7B" w:rsidP="006E209E">
            <w:pPr>
              <w:pStyle w:val="TableParagraph"/>
              <w:ind w:left="108" w:right="294"/>
            </w:pPr>
            <w:r>
              <w:t xml:space="preserve">• rozwiązywać zadania tekstowe związane </w:t>
            </w:r>
          </w:p>
          <w:p w14:paraId="288F185F" w14:textId="77777777" w:rsidR="00281F7B" w:rsidRDefault="00281F7B" w:rsidP="006E209E">
            <w:pPr>
              <w:pStyle w:val="TableParagraph"/>
              <w:ind w:left="108" w:right="294"/>
            </w:pPr>
            <w:r>
              <w:t xml:space="preserve">z równoległobokami </w:t>
            </w:r>
          </w:p>
          <w:p w14:paraId="5E2785CA" w14:textId="77777777" w:rsidR="00281F7B" w:rsidRDefault="00281F7B" w:rsidP="006E209E">
            <w:pPr>
              <w:pStyle w:val="TableParagraph"/>
              <w:ind w:left="108" w:right="294"/>
            </w:pPr>
            <w:r>
              <w:t xml:space="preserve">i rombami </w:t>
            </w:r>
          </w:p>
          <w:p w14:paraId="368C2121" w14:textId="77777777" w:rsidR="00281F7B" w:rsidRDefault="00281F7B" w:rsidP="006E209E">
            <w:pPr>
              <w:pStyle w:val="TableParagraph"/>
              <w:ind w:left="108" w:right="294"/>
            </w:pPr>
            <w:r>
              <w:t xml:space="preserve">• rozwiązywać zadania tekstowe związane </w:t>
            </w:r>
          </w:p>
          <w:p w14:paraId="7A1A365A" w14:textId="77777777" w:rsidR="00281F7B" w:rsidRDefault="00281F7B" w:rsidP="006E209E">
            <w:pPr>
              <w:pStyle w:val="TableParagraph"/>
              <w:ind w:left="108" w:right="294"/>
            </w:pPr>
            <w:r>
              <w:t xml:space="preserve">z obwodami trapezów </w:t>
            </w:r>
          </w:p>
          <w:p w14:paraId="06ECCB06" w14:textId="38DFBB1E" w:rsidR="009D3C7C" w:rsidRDefault="00281F7B" w:rsidP="006E209E">
            <w:pPr>
              <w:pStyle w:val="TableParagraph"/>
              <w:ind w:left="108" w:right="294"/>
            </w:pPr>
            <w:r>
              <w:t>i trójkątów</w:t>
            </w:r>
          </w:p>
        </w:tc>
      </w:tr>
    </w:tbl>
    <w:p w14:paraId="0DF9FDDC" w14:textId="6978AC2E" w:rsidR="00676DBC" w:rsidRDefault="00676DBC">
      <w:pPr>
        <w:spacing w:before="8"/>
        <w:rPr>
          <w:b/>
          <w:sz w:val="5"/>
        </w:rPr>
      </w:pPr>
    </w:p>
    <w:p w14:paraId="55725D3E" w14:textId="1F6FE905" w:rsidR="007C05AB" w:rsidRDefault="007C05AB">
      <w:pPr>
        <w:spacing w:before="8"/>
        <w:rPr>
          <w:b/>
          <w:sz w:val="5"/>
        </w:rPr>
      </w:pPr>
    </w:p>
    <w:p w14:paraId="234B21F6" w14:textId="1462963D" w:rsidR="007C05AB" w:rsidRDefault="007C05AB">
      <w:pPr>
        <w:spacing w:before="8"/>
        <w:rPr>
          <w:b/>
          <w:sz w:val="5"/>
        </w:rPr>
      </w:pPr>
    </w:p>
    <w:p w14:paraId="252A5AA8" w14:textId="64E4B738" w:rsidR="007C05AB" w:rsidRDefault="007C05AB">
      <w:pPr>
        <w:spacing w:before="8"/>
        <w:rPr>
          <w:b/>
          <w:sz w:val="5"/>
        </w:rPr>
      </w:pPr>
    </w:p>
    <w:p w14:paraId="3555D788" w14:textId="393A3D5F" w:rsidR="007C05AB" w:rsidRDefault="007C05AB">
      <w:pPr>
        <w:spacing w:before="8"/>
        <w:rPr>
          <w:b/>
          <w:sz w:val="5"/>
        </w:rPr>
      </w:pPr>
    </w:p>
    <w:p w14:paraId="0A512B80" w14:textId="66FE73A3" w:rsidR="007C05AB" w:rsidRDefault="007C05AB">
      <w:pPr>
        <w:spacing w:before="8"/>
        <w:rPr>
          <w:b/>
          <w:sz w:val="5"/>
        </w:rPr>
      </w:pPr>
    </w:p>
    <w:p w14:paraId="4AA71F83" w14:textId="0870C2A1" w:rsidR="007C05AB" w:rsidRDefault="007C05AB">
      <w:pPr>
        <w:spacing w:before="8"/>
        <w:rPr>
          <w:b/>
          <w:sz w:val="5"/>
        </w:rPr>
      </w:pPr>
    </w:p>
    <w:p w14:paraId="68E74C63" w14:textId="0C6A711F" w:rsidR="007C05AB" w:rsidRDefault="007C05AB">
      <w:pPr>
        <w:spacing w:before="8"/>
        <w:rPr>
          <w:b/>
          <w:sz w:val="5"/>
        </w:rPr>
      </w:pPr>
    </w:p>
    <w:p w14:paraId="6A826F1A" w14:textId="28ED252B" w:rsidR="007C05AB" w:rsidRDefault="007C05AB">
      <w:pPr>
        <w:spacing w:before="8"/>
        <w:rPr>
          <w:b/>
          <w:sz w:val="5"/>
        </w:rPr>
      </w:pPr>
    </w:p>
    <w:p w14:paraId="2CB7AB9A" w14:textId="1D3F09A4" w:rsidR="007C05AB" w:rsidRDefault="007C05AB">
      <w:pPr>
        <w:spacing w:before="8"/>
        <w:rPr>
          <w:b/>
          <w:sz w:val="5"/>
        </w:rPr>
      </w:pPr>
    </w:p>
    <w:p w14:paraId="16619220" w14:textId="382F9C48" w:rsidR="007C05AB" w:rsidRDefault="007C05AB">
      <w:pPr>
        <w:spacing w:before="8"/>
        <w:rPr>
          <w:b/>
          <w:sz w:val="5"/>
        </w:rPr>
      </w:pPr>
    </w:p>
    <w:p w14:paraId="764C9490" w14:textId="3FDCED5D" w:rsidR="007C05AB" w:rsidRDefault="007C05AB">
      <w:pPr>
        <w:spacing w:before="8"/>
        <w:rPr>
          <w:b/>
          <w:sz w:val="5"/>
        </w:rPr>
      </w:pPr>
    </w:p>
    <w:p w14:paraId="198AE985" w14:textId="012D59E7" w:rsidR="00607D5F" w:rsidRDefault="00607D5F">
      <w:pPr>
        <w:spacing w:before="8"/>
        <w:rPr>
          <w:b/>
          <w:sz w:val="5"/>
        </w:rPr>
      </w:pPr>
    </w:p>
    <w:p w14:paraId="43DEAA71" w14:textId="503D7B61" w:rsidR="00607D5F" w:rsidRDefault="00607D5F">
      <w:pPr>
        <w:spacing w:before="8"/>
        <w:rPr>
          <w:b/>
          <w:sz w:val="5"/>
        </w:rPr>
      </w:pPr>
    </w:p>
    <w:p w14:paraId="61B324BC" w14:textId="30951ABD" w:rsidR="00607D5F" w:rsidRDefault="00607D5F">
      <w:pPr>
        <w:spacing w:before="8"/>
        <w:rPr>
          <w:b/>
          <w:sz w:val="5"/>
        </w:rPr>
      </w:pPr>
    </w:p>
    <w:p w14:paraId="632F815A" w14:textId="3082387B" w:rsidR="00607D5F" w:rsidRDefault="00607D5F">
      <w:pPr>
        <w:spacing w:before="8"/>
        <w:rPr>
          <w:b/>
          <w:sz w:val="5"/>
        </w:rPr>
      </w:pPr>
    </w:p>
    <w:p w14:paraId="0EBD97E9" w14:textId="1A79753A" w:rsidR="00607D5F" w:rsidRDefault="00607D5F">
      <w:pPr>
        <w:spacing w:before="8"/>
        <w:rPr>
          <w:b/>
          <w:sz w:val="5"/>
        </w:rPr>
      </w:pPr>
    </w:p>
    <w:p w14:paraId="4092F2A9" w14:textId="607406E6" w:rsidR="00607D5F" w:rsidRDefault="00607D5F">
      <w:pPr>
        <w:spacing w:before="8"/>
        <w:rPr>
          <w:b/>
          <w:sz w:val="5"/>
        </w:rPr>
      </w:pPr>
    </w:p>
    <w:p w14:paraId="5E3986A9" w14:textId="5FEFEAD1" w:rsidR="00607D5F" w:rsidRDefault="00607D5F">
      <w:pPr>
        <w:spacing w:before="8"/>
        <w:rPr>
          <w:b/>
          <w:sz w:val="5"/>
        </w:rPr>
      </w:pPr>
    </w:p>
    <w:p w14:paraId="12104392" w14:textId="14FD043E" w:rsidR="00607D5F" w:rsidRDefault="00607D5F">
      <w:pPr>
        <w:spacing w:before="8"/>
        <w:rPr>
          <w:b/>
          <w:sz w:val="5"/>
        </w:rPr>
      </w:pPr>
    </w:p>
    <w:p w14:paraId="49988DF2" w14:textId="7C8A6B6E" w:rsidR="00607D5F" w:rsidRDefault="00607D5F">
      <w:pPr>
        <w:spacing w:before="8"/>
        <w:rPr>
          <w:b/>
          <w:sz w:val="5"/>
        </w:rPr>
      </w:pPr>
    </w:p>
    <w:p w14:paraId="65485817" w14:textId="23685162" w:rsidR="00607D5F" w:rsidRDefault="00607D5F">
      <w:pPr>
        <w:spacing w:before="8"/>
        <w:rPr>
          <w:b/>
          <w:sz w:val="5"/>
        </w:rPr>
      </w:pPr>
    </w:p>
    <w:p w14:paraId="7406ED12" w14:textId="48C1CEE3" w:rsidR="00607D5F" w:rsidRDefault="00607D5F">
      <w:pPr>
        <w:spacing w:before="8"/>
        <w:rPr>
          <w:b/>
          <w:sz w:val="5"/>
        </w:rPr>
      </w:pPr>
    </w:p>
    <w:p w14:paraId="4E2AC457" w14:textId="59BB0A55" w:rsidR="00607D5F" w:rsidRDefault="00607D5F">
      <w:pPr>
        <w:spacing w:before="8"/>
        <w:rPr>
          <w:b/>
          <w:sz w:val="5"/>
        </w:rPr>
      </w:pPr>
    </w:p>
    <w:p w14:paraId="778838B7" w14:textId="3FF4BC84" w:rsidR="00607D5F" w:rsidRDefault="00607D5F">
      <w:pPr>
        <w:spacing w:before="8"/>
        <w:rPr>
          <w:b/>
          <w:sz w:val="5"/>
        </w:rPr>
      </w:pPr>
    </w:p>
    <w:p w14:paraId="2AF0ED7E" w14:textId="77D3D6EF" w:rsidR="00607D5F" w:rsidRDefault="00607D5F">
      <w:pPr>
        <w:spacing w:before="8"/>
        <w:rPr>
          <w:b/>
          <w:sz w:val="5"/>
        </w:rPr>
      </w:pPr>
    </w:p>
    <w:p w14:paraId="14E978B3" w14:textId="5BC837D4" w:rsidR="00607D5F" w:rsidRDefault="00607D5F">
      <w:pPr>
        <w:spacing w:before="8"/>
        <w:rPr>
          <w:b/>
          <w:sz w:val="5"/>
        </w:rPr>
      </w:pPr>
    </w:p>
    <w:p w14:paraId="2B12A0D3" w14:textId="04B08C35" w:rsidR="00607D5F" w:rsidRDefault="00607D5F">
      <w:pPr>
        <w:spacing w:before="8"/>
        <w:rPr>
          <w:b/>
          <w:sz w:val="5"/>
        </w:rPr>
      </w:pPr>
    </w:p>
    <w:p w14:paraId="03FF80A9" w14:textId="7BF777BB" w:rsidR="00607D5F" w:rsidRDefault="00607D5F">
      <w:pPr>
        <w:spacing w:before="8"/>
        <w:rPr>
          <w:b/>
          <w:sz w:val="5"/>
        </w:rPr>
      </w:pPr>
    </w:p>
    <w:p w14:paraId="5FB944CE" w14:textId="6191870C" w:rsidR="00607D5F" w:rsidRDefault="00607D5F">
      <w:pPr>
        <w:spacing w:before="8"/>
        <w:rPr>
          <w:b/>
          <w:sz w:val="5"/>
        </w:rPr>
      </w:pPr>
    </w:p>
    <w:p w14:paraId="26F6CD00" w14:textId="65233338" w:rsidR="00607D5F" w:rsidRDefault="00607D5F">
      <w:pPr>
        <w:spacing w:before="8"/>
        <w:rPr>
          <w:b/>
          <w:sz w:val="5"/>
        </w:rPr>
      </w:pPr>
    </w:p>
    <w:p w14:paraId="1270CA5B" w14:textId="0C0FC4D3" w:rsidR="00607D5F" w:rsidRDefault="00607D5F">
      <w:pPr>
        <w:spacing w:before="8"/>
        <w:rPr>
          <w:b/>
          <w:sz w:val="5"/>
        </w:rPr>
      </w:pPr>
    </w:p>
    <w:p w14:paraId="53FE9C3B" w14:textId="69BC6B82" w:rsidR="00607D5F" w:rsidRDefault="00607D5F">
      <w:pPr>
        <w:spacing w:before="8"/>
        <w:rPr>
          <w:b/>
          <w:sz w:val="5"/>
        </w:rPr>
      </w:pPr>
    </w:p>
    <w:p w14:paraId="7C753F87" w14:textId="39130E10" w:rsidR="00607D5F" w:rsidRDefault="00607D5F">
      <w:pPr>
        <w:spacing w:before="8"/>
        <w:rPr>
          <w:b/>
          <w:sz w:val="5"/>
        </w:rPr>
      </w:pPr>
    </w:p>
    <w:p w14:paraId="2B0F4492" w14:textId="03C656D5" w:rsidR="00607D5F" w:rsidRDefault="00607D5F">
      <w:pPr>
        <w:spacing w:before="8"/>
        <w:rPr>
          <w:b/>
          <w:sz w:val="5"/>
        </w:rPr>
      </w:pPr>
    </w:p>
    <w:p w14:paraId="6AFDC8EC" w14:textId="2511F1A2" w:rsidR="00607D5F" w:rsidRDefault="00607D5F">
      <w:pPr>
        <w:spacing w:before="8"/>
        <w:rPr>
          <w:b/>
          <w:sz w:val="5"/>
        </w:rPr>
      </w:pPr>
    </w:p>
    <w:p w14:paraId="3C6F9CE8" w14:textId="20E34DF2" w:rsidR="00607D5F" w:rsidRDefault="00607D5F">
      <w:pPr>
        <w:spacing w:before="8"/>
        <w:rPr>
          <w:b/>
          <w:sz w:val="5"/>
        </w:rPr>
      </w:pPr>
    </w:p>
    <w:p w14:paraId="4B31F256" w14:textId="562ABAA3" w:rsidR="00607D5F" w:rsidRDefault="00607D5F">
      <w:pPr>
        <w:spacing w:before="8"/>
        <w:rPr>
          <w:b/>
          <w:sz w:val="5"/>
        </w:rPr>
      </w:pPr>
    </w:p>
    <w:p w14:paraId="4046E08C" w14:textId="7A2132D2" w:rsidR="00607D5F" w:rsidRDefault="00607D5F">
      <w:pPr>
        <w:spacing w:before="8"/>
        <w:rPr>
          <w:b/>
          <w:sz w:val="5"/>
        </w:rPr>
      </w:pPr>
    </w:p>
    <w:p w14:paraId="66A7ABEE" w14:textId="497BBD3A" w:rsidR="00607D5F" w:rsidRDefault="00607D5F">
      <w:pPr>
        <w:spacing w:before="8"/>
        <w:rPr>
          <w:b/>
          <w:sz w:val="5"/>
        </w:rPr>
      </w:pPr>
    </w:p>
    <w:p w14:paraId="2B1725E6" w14:textId="3215BB80" w:rsidR="00607D5F" w:rsidRDefault="00607D5F">
      <w:pPr>
        <w:spacing w:before="8"/>
        <w:rPr>
          <w:b/>
          <w:sz w:val="5"/>
        </w:rPr>
      </w:pPr>
    </w:p>
    <w:p w14:paraId="06C6FA44" w14:textId="1A7BB13C" w:rsidR="00607D5F" w:rsidRDefault="00607D5F">
      <w:pPr>
        <w:spacing w:before="8"/>
        <w:rPr>
          <w:b/>
          <w:sz w:val="5"/>
        </w:rPr>
      </w:pPr>
    </w:p>
    <w:p w14:paraId="164B1CEC" w14:textId="5AA14035" w:rsidR="00607D5F" w:rsidRDefault="00607D5F">
      <w:pPr>
        <w:spacing w:before="8"/>
        <w:rPr>
          <w:b/>
          <w:sz w:val="5"/>
        </w:rPr>
      </w:pPr>
    </w:p>
    <w:p w14:paraId="77290D1D" w14:textId="7CE905E5" w:rsidR="00607D5F" w:rsidRDefault="00607D5F">
      <w:pPr>
        <w:spacing w:before="8"/>
        <w:rPr>
          <w:b/>
          <w:sz w:val="5"/>
        </w:rPr>
      </w:pPr>
    </w:p>
    <w:p w14:paraId="129425D8" w14:textId="587C887D" w:rsidR="00607D5F" w:rsidRDefault="00607D5F">
      <w:pPr>
        <w:spacing w:before="8"/>
        <w:rPr>
          <w:b/>
          <w:sz w:val="5"/>
        </w:rPr>
      </w:pPr>
    </w:p>
    <w:p w14:paraId="3C8D0604" w14:textId="092CA2CB" w:rsidR="00607D5F" w:rsidRDefault="00607D5F">
      <w:pPr>
        <w:spacing w:before="8"/>
        <w:rPr>
          <w:b/>
          <w:sz w:val="5"/>
        </w:rPr>
      </w:pPr>
    </w:p>
    <w:p w14:paraId="106E0956" w14:textId="6868D592" w:rsidR="00607D5F" w:rsidRDefault="00607D5F">
      <w:pPr>
        <w:spacing w:before="8"/>
        <w:rPr>
          <w:b/>
          <w:sz w:val="5"/>
        </w:rPr>
      </w:pPr>
    </w:p>
    <w:p w14:paraId="18D63E1F" w14:textId="6E19FD4E" w:rsidR="00607D5F" w:rsidRDefault="00607D5F">
      <w:pPr>
        <w:spacing w:before="8"/>
        <w:rPr>
          <w:b/>
          <w:sz w:val="5"/>
        </w:rPr>
      </w:pPr>
    </w:p>
    <w:p w14:paraId="76179590" w14:textId="01D1BBD0" w:rsidR="00607D5F" w:rsidRDefault="00607D5F">
      <w:pPr>
        <w:spacing w:before="8"/>
        <w:rPr>
          <w:b/>
          <w:sz w:val="5"/>
        </w:rPr>
      </w:pPr>
    </w:p>
    <w:p w14:paraId="661ECFD6" w14:textId="47182434" w:rsidR="00607D5F" w:rsidRDefault="00607D5F">
      <w:pPr>
        <w:spacing w:before="8"/>
        <w:rPr>
          <w:b/>
          <w:sz w:val="5"/>
        </w:rPr>
      </w:pPr>
    </w:p>
    <w:p w14:paraId="0431B91C" w14:textId="02970EF6" w:rsidR="00607D5F" w:rsidRDefault="00607D5F">
      <w:pPr>
        <w:spacing w:before="8"/>
        <w:rPr>
          <w:b/>
          <w:sz w:val="5"/>
        </w:rPr>
      </w:pPr>
    </w:p>
    <w:p w14:paraId="7825B826" w14:textId="5A168044" w:rsidR="00607D5F" w:rsidRDefault="00607D5F">
      <w:pPr>
        <w:spacing w:before="8"/>
        <w:rPr>
          <w:b/>
          <w:sz w:val="5"/>
        </w:rPr>
      </w:pPr>
    </w:p>
    <w:p w14:paraId="2C43A837" w14:textId="3A9914F5" w:rsidR="00607D5F" w:rsidRDefault="00607D5F">
      <w:pPr>
        <w:spacing w:before="8"/>
        <w:rPr>
          <w:b/>
          <w:sz w:val="5"/>
        </w:rPr>
      </w:pPr>
    </w:p>
    <w:p w14:paraId="1DC5BFB7" w14:textId="4658989C" w:rsidR="00607D5F" w:rsidRDefault="00607D5F">
      <w:pPr>
        <w:spacing w:before="8"/>
        <w:rPr>
          <w:b/>
          <w:sz w:val="5"/>
        </w:rPr>
      </w:pPr>
    </w:p>
    <w:p w14:paraId="4FE37D4D" w14:textId="654ACAA3" w:rsidR="00607D5F" w:rsidRDefault="00607D5F">
      <w:pPr>
        <w:spacing w:before="8"/>
        <w:rPr>
          <w:b/>
          <w:sz w:val="5"/>
        </w:rPr>
      </w:pPr>
    </w:p>
    <w:p w14:paraId="014CBCFD" w14:textId="77FAED5B" w:rsidR="00607D5F" w:rsidRDefault="00607D5F">
      <w:pPr>
        <w:spacing w:before="8"/>
        <w:rPr>
          <w:b/>
          <w:sz w:val="5"/>
        </w:rPr>
      </w:pPr>
    </w:p>
    <w:p w14:paraId="7070A5C8" w14:textId="2C94DA6D" w:rsidR="00607D5F" w:rsidRDefault="00607D5F">
      <w:pPr>
        <w:spacing w:before="8"/>
        <w:rPr>
          <w:b/>
          <w:sz w:val="5"/>
        </w:rPr>
      </w:pPr>
    </w:p>
    <w:p w14:paraId="658C494F" w14:textId="51E54100" w:rsidR="00607D5F" w:rsidRDefault="00607D5F">
      <w:pPr>
        <w:spacing w:before="8"/>
        <w:rPr>
          <w:b/>
          <w:sz w:val="5"/>
        </w:rPr>
      </w:pPr>
    </w:p>
    <w:p w14:paraId="62FB8D04" w14:textId="675DC17F" w:rsidR="00607D5F" w:rsidRDefault="00607D5F">
      <w:pPr>
        <w:spacing w:before="8"/>
        <w:rPr>
          <w:b/>
          <w:sz w:val="5"/>
        </w:rPr>
      </w:pPr>
    </w:p>
    <w:p w14:paraId="12D50652" w14:textId="116041D2" w:rsidR="00607D5F" w:rsidRDefault="00607D5F">
      <w:pPr>
        <w:spacing w:before="8"/>
        <w:rPr>
          <w:b/>
          <w:sz w:val="5"/>
        </w:rPr>
      </w:pPr>
    </w:p>
    <w:p w14:paraId="34C9DA73" w14:textId="3ECE3A5B" w:rsidR="00607D5F" w:rsidRDefault="00607D5F">
      <w:pPr>
        <w:spacing w:before="8"/>
        <w:rPr>
          <w:b/>
          <w:sz w:val="5"/>
        </w:rPr>
      </w:pPr>
    </w:p>
    <w:p w14:paraId="08A180F7" w14:textId="77777777" w:rsidR="00607D5F" w:rsidRDefault="00607D5F">
      <w:pPr>
        <w:spacing w:before="8"/>
        <w:rPr>
          <w:b/>
          <w:sz w:val="5"/>
        </w:rPr>
      </w:pPr>
    </w:p>
    <w:p w14:paraId="6EB3A137" w14:textId="7C3CBD94" w:rsidR="007C05AB" w:rsidRDefault="007C05AB">
      <w:pPr>
        <w:spacing w:before="8"/>
        <w:rPr>
          <w:b/>
          <w:sz w:val="5"/>
        </w:rPr>
      </w:pPr>
    </w:p>
    <w:p w14:paraId="4141C7AF" w14:textId="1396543A" w:rsidR="007C05AB" w:rsidRDefault="007C05AB">
      <w:pPr>
        <w:spacing w:before="8"/>
        <w:rPr>
          <w:b/>
          <w:sz w:val="5"/>
        </w:rPr>
      </w:pPr>
    </w:p>
    <w:p w14:paraId="0929EBC6" w14:textId="2846AEF9" w:rsidR="007C05AB" w:rsidRDefault="007C05AB">
      <w:pPr>
        <w:spacing w:before="8"/>
        <w:rPr>
          <w:b/>
          <w:sz w:val="5"/>
        </w:rPr>
      </w:pPr>
    </w:p>
    <w:p w14:paraId="3AB34818" w14:textId="77777777" w:rsidR="007C05AB" w:rsidRDefault="007C05AB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52"/>
        <w:gridCol w:w="2551"/>
        <w:gridCol w:w="2694"/>
        <w:gridCol w:w="2551"/>
      </w:tblGrid>
      <w:tr w:rsidR="00676DBC" w:rsidRPr="00682495" w14:paraId="048D06E8" w14:textId="77777777" w:rsidTr="007C05AB">
        <w:trPr>
          <w:trHeight w:val="1074"/>
        </w:trPr>
        <w:tc>
          <w:tcPr>
            <w:tcW w:w="2411" w:type="dxa"/>
          </w:tcPr>
          <w:p w14:paraId="2F31B78A" w14:textId="757E91CD" w:rsidR="00676DBC" w:rsidRPr="00682495" w:rsidRDefault="00C471E1">
            <w:pPr>
              <w:pStyle w:val="TableParagraph"/>
              <w:spacing w:line="268" w:lineRule="exact"/>
              <w:rPr>
                <w:b/>
              </w:rPr>
            </w:pPr>
            <w:r w:rsidRPr="00040D92">
              <w:lastRenderedPageBreak/>
              <w:t>Temat</w:t>
            </w:r>
          </w:p>
        </w:tc>
        <w:tc>
          <w:tcPr>
            <w:tcW w:w="2551" w:type="dxa"/>
          </w:tcPr>
          <w:p w14:paraId="6D650A6D" w14:textId="77777777" w:rsidR="00C471E1" w:rsidRDefault="00C471E1" w:rsidP="00C471E1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584DD6D5" w14:textId="77777777" w:rsidR="00C471E1" w:rsidRPr="00040D92" w:rsidRDefault="00C471E1" w:rsidP="00C471E1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215B01C6" w14:textId="3D377E20" w:rsidR="00676DBC" w:rsidRPr="00682495" w:rsidRDefault="00C471E1" w:rsidP="00C471E1">
            <w:pPr>
              <w:pStyle w:val="TableParagraph"/>
              <w:ind w:left="108" w:right="159"/>
              <w:jc w:val="both"/>
              <w:rPr>
                <w:b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dopuszczająca</w:t>
            </w:r>
          </w:p>
        </w:tc>
        <w:tc>
          <w:tcPr>
            <w:tcW w:w="2552" w:type="dxa"/>
          </w:tcPr>
          <w:p w14:paraId="7C0760FC" w14:textId="77777777" w:rsidR="00C471E1" w:rsidRDefault="00C471E1" w:rsidP="00C471E1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42209F54" w14:textId="77777777" w:rsidR="00C471E1" w:rsidRPr="00040D92" w:rsidRDefault="00C471E1" w:rsidP="00C471E1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67DC1920" w14:textId="788D360D" w:rsidR="00676DBC" w:rsidRPr="00682495" w:rsidRDefault="00C471E1" w:rsidP="00C471E1">
            <w:pPr>
              <w:pStyle w:val="TableParagraph"/>
              <w:spacing w:line="270" w:lineRule="atLeast"/>
              <w:rPr>
                <w:b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dostateczna</w:t>
            </w:r>
          </w:p>
        </w:tc>
        <w:tc>
          <w:tcPr>
            <w:tcW w:w="2551" w:type="dxa"/>
          </w:tcPr>
          <w:p w14:paraId="7EBF8B11" w14:textId="77777777" w:rsidR="00C471E1" w:rsidRPr="00E16637" w:rsidRDefault="00C471E1" w:rsidP="00C471E1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15470BFB" w14:textId="77777777" w:rsidR="00C471E1" w:rsidRPr="00040D92" w:rsidRDefault="00C471E1" w:rsidP="00C471E1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61A358F3" w14:textId="77777777" w:rsidR="00C471E1" w:rsidRPr="00040D92" w:rsidRDefault="00C471E1" w:rsidP="00C471E1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43667514" w14:textId="2509A9B0" w:rsidR="00676DBC" w:rsidRPr="00682495" w:rsidRDefault="00676DBC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694" w:type="dxa"/>
          </w:tcPr>
          <w:p w14:paraId="5527C113" w14:textId="77777777" w:rsidR="00C471E1" w:rsidRPr="00E16637" w:rsidRDefault="00C471E1" w:rsidP="00C471E1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ponadpodstawowe;</w:t>
            </w:r>
          </w:p>
          <w:p w14:paraId="7126CB65" w14:textId="77777777" w:rsidR="00C471E1" w:rsidRPr="00040D92" w:rsidRDefault="00C471E1" w:rsidP="00C471E1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7855C531" w14:textId="77777777" w:rsidR="00C471E1" w:rsidRPr="00040D92" w:rsidRDefault="00C471E1" w:rsidP="00C471E1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bardzo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2631B718" w14:textId="06751809" w:rsidR="00676DBC" w:rsidRPr="00682495" w:rsidRDefault="00676DBC">
            <w:pPr>
              <w:pStyle w:val="TableParagraph"/>
              <w:spacing w:line="270" w:lineRule="atLeast"/>
              <w:ind w:left="108"/>
              <w:rPr>
                <w:b/>
              </w:rPr>
            </w:pPr>
          </w:p>
        </w:tc>
        <w:tc>
          <w:tcPr>
            <w:tcW w:w="2551" w:type="dxa"/>
          </w:tcPr>
          <w:p w14:paraId="5E5D012E" w14:textId="77777777" w:rsidR="00C471E1" w:rsidRPr="00E16637" w:rsidRDefault="00C471E1" w:rsidP="00C471E1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31031C13" w14:textId="77777777" w:rsidR="00C471E1" w:rsidRPr="00040D92" w:rsidRDefault="00C471E1" w:rsidP="00C471E1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5F58E0FD" w14:textId="77777777" w:rsidR="00C471E1" w:rsidRPr="00040D92" w:rsidRDefault="00C471E1" w:rsidP="00C471E1">
            <w:pPr>
              <w:pStyle w:val="TableParagraph"/>
              <w:ind w:left="0" w:right="29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celująca</w:t>
            </w:r>
          </w:p>
          <w:p w14:paraId="1AFD5AB1" w14:textId="5523ED8C" w:rsidR="00676DBC" w:rsidRPr="00682495" w:rsidRDefault="00676DBC">
            <w:pPr>
              <w:pStyle w:val="TableParagraph"/>
              <w:spacing w:line="270" w:lineRule="atLeast"/>
              <w:ind w:left="108" w:right="294"/>
              <w:rPr>
                <w:b/>
              </w:rPr>
            </w:pPr>
          </w:p>
        </w:tc>
      </w:tr>
      <w:tr w:rsidR="00676DBC" w:rsidRPr="00682495" w14:paraId="2E96538B" w14:textId="77777777" w:rsidTr="007C05AB">
        <w:trPr>
          <w:trHeight w:val="544"/>
        </w:trPr>
        <w:tc>
          <w:tcPr>
            <w:tcW w:w="15310" w:type="dxa"/>
            <w:gridSpan w:val="6"/>
          </w:tcPr>
          <w:p w14:paraId="314E9426" w14:textId="77777777" w:rsidR="00676DBC" w:rsidRPr="00682495" w:rsidRDefault="00000000">
            <w:pPr>
              <w:pStyle w:val="TableParagraph"/>
              <w:spacing w:line="265" w:lineRule="exact"/>
              <w:ind w:left="5096" w:right="4374"/>
              <w:jc w:val="center"/>
              <w:rPr>
                <w:b/>
              </w:rPr>
            </w:pPr>
            <w:r w:rsidRPr="00682495">
              <w:rPr>
                <w:b/>
              </w:rPr>
              <w:t>Dział</w:t>
            </w:r>
            <w:r w:rsidRPr="00682495">
              <w:rPr>
                <w:b/>
                <w:spacing w:val="-5"/>
              </w:rPr>
              <w:t xml:space="preserve"> </w:t>
            </w:r>
            <w:r w:rsidRPr="00682495">
              <w:rPr>
                <w:b/>
              </w:rPr>
              <w:t>5:</w:t>
            </w:r>
            <w:r w:rsidRPr="00682495">
              <w:rPr>
                <w:b/>
                <w:spacing w:val="-3"/>
              </w:rPr>
              <w:t xml:space="preserve"> </w:t>
            </w:r>
            <w:r w:rsidRPr="00682495">
              <w:rPr>
                <w:b/>
              </w:rPr>
              <w:t>UŁAMKI</w:t>
            </w:r>
            <w:r w:rsidRPr="00682495">
              <w:rPr>
                <w:b/>
                <w:spacing w:val="-1"/>
              </w:rPr>
              <w:t xml:space="preserve"> </w:t>
            </w:r>
            <w:r w:rsidRPr="00682495">
              <w:rPr>
                <w:b/>
                <w:spacing w:val="-2"/>
              </w:rPr>
              <w:t>DZIESIETNE</w:t>
            </w:r>
          </w:p>
        </w:tc>
      </w:tr>
      <w:tr w:rsidR="00676DBC" w:rsidRPr="00682495" w14:paraId="79DEC9B1" w14:textId="77777777" w:rsidTr="007C05AB">
        <w:trPr>
          <w:trHeight w:val="1344"/>
        </w:trPr>
        <w:tc>
          <w:tcPr>
            <w:tcW w:w="2411" w:type="dxa"/>
          </w:tcPr>
          <w:p w14:paraId="63925AFA" w14:textId="77777777" w:rsidR="00C471E1" w:rsidRDefault="00C471E1">
            <w:pPr>
              <w:pStyle w:val="TableParagraph"/>
              <w:ind w:right="233"/>
            </w:pPr>
            <w:r>
              <w:t xml:space="preserve">Zapisywanie </w:t>
            </w:r>
          </w:p>
          <w:p w14:paraId="580FB7E3" w14:textId="00B91FE3" w:rsidR="00676DBC" w:rsidRPr="00682495" w:rsidRDefault="00C471E1">
            <w:pPr>
              <w:pStyle w:val="TableParagraph"/>
              <w:ind w:right="233"/>
            </w:pPr>
            <w:r>
              <w:t>i porównywanie ułamków dziesiętnych</w:t>
            </w:r>
          </w:p>
        </w:tc>
        <w:tc>
          <w:tcPr>
            <w:tcW w:w="2551" w:type="dxa"/>
          </w:tcPr>
          <w:p w14:paraId="59CA0112" w14:textId="77777777" w:rsidR="00C471E1" w:rsidRDefault="00C471E1">
            <w:pPr>
              <w:pStyle w:val="TableParagraph"/>
              <w:ind w:left="108"/>
            </w:pPr>
            <w:r>
              <w:t xml:space="preserve">• zapisywać i odczytywać ułamki dziesiętne </w:t>
            </w:r>
          </w:p>
          <w:p w14:paraId="222885A9" w14:textId="77777777" w:rsidR="00C471E1" w:rsidRDefault="00C471E1">
            <w:pPr>
              <w:pStyle w:val="TableParagraph"/>
              <w:ind w:left="108"/>
            </w:pPr>
            <w:r>
              <w:t xml:space="preserve">• zamieniać ułamki dziesiętne na zwykłe </w:t>
            </w:r>
          </w:p>
          <w:p w14:paraId="39D4FC5E" w14:textId="3597F897" w:rsidR="00676DBC" w:rsidRPr="00682495" w:rsidRDefault="00C471E1">
            <w:pPr>
              <w:pStyle w:val="TableParagraph"/>
              <w:ind w:left="108"/>
            </w:pPr>
            <w:r>
              <w:t>• porównywać dwa ułamki o takiej samej liczbie cyfr po przecinku</w:t>
            </w:r>
          </w:p>
        </w:tc>
        <w:tc>
          <w:tcPr>
            <w:tcW w:w="2552" w:type="dxa"/>
          </w:tcPr>
          <w:p w14:paraId="6C653AD2" w14:textId="77777777" w:rsidR="00C471E1" w:rsidRDefault="00C471E1">
            <w:pPr>
              <w:pStyle w:val="TableParagraph"/>
              <w:ind w:right="344"/>
            </w:pPr>
            <w:r>
              <w:t xml:space="preserve">• zamieniać ułamki zwykłe na dziesiętne poprzez rozszerzanie lub skracanie </w:t>
            </w:r>
          </w:p>
          <w:p w14:paraId="2D7B8287" w14:textId="77777777" w:rsidR="00C471E1" w:rsidRDefault="00C471E1">
            <w:pPr>
              <w:pStyle w:val="TableParagraph"/>
              <w:ind w:right="344"/>
            </w:pPr>
            <w:r>
              <w:t xml:space="preserve">• zapisywać ułamki dziesiętne </w:t>
            </w:r>
          </w:p>
          <w:p w14:paraId="3F8BDA64" w14:textId="77777777" w:rsidR="00C471E1" w:rsidRDefault="00C471E1">
            <w:pPr>
              <w:pStyle w:val="TableParagraph"/>
              <w:ind w:right="344"/>
            </w:pPr>
            <w:r>
              <w:t xml:space="preserve">z pominięciem nieistotnych zer </w:t>
            </w:r>
          </w:p>
          <w:p w14:paraId="62B99403" w14:textId="77777777" w:rsidR="00C471E1" w:rsidRDefault="00C471E1">
            <w:pPr>
              <w:pStyle w:val="TableParagraph"/>
              <w:ind w:right="344"/>
            </w:pPr>
            <w:r>
              <w:t xml:space="preserve">• opisywać części figur za pomocą ułamka dziesiętnego </w:t>
            </w:r>
          </w:p>
          <w:p w14:paraId="5E0C20AE" w14:textId="77777777" w:rsidR="00C471E1" w:rsidRDefault="00C471E1">
            <w:pPr>
              <w:pStyle w:val="TableParagraph"/>
              <w:ind w:right="344"/>
            </w:pPr>
            <w:r>
              <w:t xml:space="preserve">• odczytywać ułamki dziesiętne na osi liczbowej oraz je zaznaczać </w:t>
            </w:r>
          </w:p>
          <w:p w14:paraId="69EAC460" w14:textId="77777777" w:rsidR="00C471E1" w:rsidRDefault="00C471E1">
            <w:pPr>
              <w:pStyle w:val="TableParagraph"/>
              <w:ind w:right="344"/>
            </w:pPr>
            <w:r>
              <w:t xml:space="preserve">• porównywać ułamki o różnej liczbie cyfr po przecinku </w:t>
            </w:r>
          </w:p>
          <w:p w14:paraId="3B8639E8" w14:textId="77777777" w:rsidR="00C471E1" w:rsidRDefault="00C471E1">
            <w:pPr>
              <w:pStyle w:val="TableParagraph"/>
              <w:ind w:right="344"/>
            </w:pPr>
            <w:r>
              <w:t xml:space="preserve">• porównywać liczby przedstawione </w:t>
            </w:r>
          </w:p>
          <w:p w14:paraId="65F3B8D5" w14:textId="77777777" w:rsidR="00C471E1" w:rsidRDefault="00C471E1">
            <w:pPr>
              <w:pStyle w:val="TableParagraph"/>
              <w:ind w:right="344"/>
            </w:pPr>
            <w:r>
              <w:t xml:space="preserve">w postaci ułamka dziesiętnego oraz ułamka zwykłego (liczby mieszanej) </w:t>
            </w:r>
          </w:p>
          <w:p w14:paraId="64B2E907" w14:textId="77777777" w:rsidR="00C471E1" w:rsidRDefault="00C471E1">
            <w:pPr>
              <w:pStyle w:val="TableParagraph"/>
              <w:ind w:right="344"/>
            </w:pPr>
            <w:r>
              <w:t xml:space="preserve">• znajdować liczbę wymierną dodatnią leżącą między dwiema </w:t>
            </w:r>
            <w:r>
              <w:lastRenderedPageBreak/>
              <w:t xml:space="preserve">danymi na osi liczbowej </w:t>
            </w:r>
          </w:p>
          <w:p w14:paraId="00F7502B" w14:textId="77777777" w:rsidR="00C471E1" w:rsidRDefault="00C471E1">
            <w:pPr>
              <w:pStyle w:val="TableParagraph"/>
              <w:ind w:right="344"/>
            </w:pPr>
            <w:r>
              <w:t xml:space="preserve">• wyrażać podane wielkości w różnych jednostkach </w:t>
            </w:r>
          </w:p>
          <w:p w14:paraId="50E90FF2" w14:textId="77777777" w:rsidR="00C471E1" w:rsidRDefault="00C471E1">
            <w:pPr>
              <w:pStyle w:val="TableParagraph"/>
              <w:ind w:right="344"/>
            </w:pPr>
            <w:r>
              <w:t xml:space="preserve">• stosować ułamki dziesiętne do zamiany wyrażeń dwumianowanych na </w:t>
            </w:r>
            <w:proofErr w:type="spellStart"/>
            <w:r>
              <w:t>jednomianowane</w:t>
            </w:r>
            <w:proofErr w:type="spellEnd"/>
            <w:r>
              <w:t xml:space="preserve"> </w:t>
            </w:r>
          </w:p>
          <w:p w14:paraId="1CEC73E5" w14:textId="2ACB3626" w:rsidR="00676DBC" w:rsidRPr="00682495" w:rsidRDefault="00C471E1">
            <w:pPr>
              <w:pStyle w:val="TableParagraph"/>
              <w:ind w:right="344"/>
            </w:pPr>
            <w:r>
              <w:t>i odwrotnie</w:t>
            </w:r>
          </w:p>
        </w:tc>
        <w:tc>
          <w:tcPr>
            <w:tcW w:w="2551" w:type="dxa"/>
          </w:tcPr>
          <w:p w14:paraId="04A27D05" w14:textId="77777777" w:rsidR="00C471E1" w:rsidRDefault="00C471E1">
            <w:pPr>
              <w:pStyle w:val="TableParagraph"/>
            </w:pPr>
            <w:r>
              <w:lastRenderedPageBreak/>
              <w:t xml:space="preserve">• rozwiązywać zadania tekstowe związane </w:t>
            </w:r>
          </w:p>
          <w:p w14:paraId="71F0BB39" w14:textId="77777777" w:rsidR="00C471E1" w:rsidRDefault="00C471E1">
            <w:pPr>
              <w:pStyle w:val="TableParagraph"/>
            </w:pPr>
            <w:r>
              <w:t xml:space="preserve">z porównywaniem ułamków </w:t>
            </w:r>
          </w:p>
          <w:p w14:paraId="572C6D03" w14:textId="77777777" w:rsidR="00C471E1" w:rsidRDefault="00C471E1">
            <w:pPr>
              <w:pStyle w:val="TableParagraph"/>
            </w:pPr>
            <w:r>
              <w:t xml:space="preserve"> • porównywać długości (masy) wyrażone</w:t>
            </w:r>
          </w:p>
          <w:p w14:paraId="0D87C0F2" w14:textId="3B4B69F3" w:rsidR="00676DBC" w:rsidRPr="00682495" w:rsidRDefault="00C471E1">
            <w:pPr>
              <w:pStyle w:val="TableParagraph"/>
            </w:pPr>
            <w:r>
              <w:t xml:space="preserve"> w różnych jednostkach</w:t>
            </w:r>
          </w:p>
        </w:tc>
        <w:tc>
          <w:tcPr>
            <w:tcW w:w="2694" w:type="dxa"/>
          </w:tcPr>
          <w:p w14:paraId="4CE6106A" w14:textId="77777777" w:rsidR="00C471E1" w:rsidRDefault="00C471E1">
            <w:pPr>
              <w:pStyle w:val="TableParagraph"/>
              <w:ind w:left="108" w:right="105"/>
            </w:pPr>
            <w:r>
              <w:t xml:space="preserve">• odczytywać ułamki dziesiętne na osi liczbowej • uzupełniać brakujące cyfry w ułamkach dziesiętnych tak, aby zachować poprawność nierówności </w:t>
            </w:r>
          </w:p>
          <w:p w14:paraId="646632AC" w14:textId="77777777" w:rsidR="00C471E1" w:rsidRDefault="00C471E1">
            <w:pPr>
              <w:pStyle w:val="TableParagraph"/>
              <w:ind w:left="108" w:right="105"/>
            </w:pPr>
            <w:r>
              <w:t xml:space="preserve">• rozwiązywać zadania tekstowe związane </w:t>
            </w:r>
          </w:p>
          <w:p w14:paraId="4C727C82" w14:textId="77777777" w:rsidR="00C471E1" w:rsidRDefault="00C471E1">
            <w:pPr>
              <w:pStyle w:val="TableParagraph"/>
              <w:ind w:left="108" w:right="105"/>
            </w:pPr>
            <w:r>
              <w:t xml:space="preserve">z porównywaniem ułamków </w:t>
            </w:r>
          </w:p>
          <w:p w14:paraId="53C444DD" w14:textId="77777777" w:rsidR="00C471E1" w:rsidRDefault="00C471E1">
            <w:pPr>
              <w:pStyle w:val="TableParagraph"/>
              <w:ind w:left="108" w:right="105"/>
            </w:pPr>
            <w:r>
              <w:t xml:space="preserve">• rozwiązywać zadania tekstowe związane </w:t>
            </w:r>
          </w:p>
          <w:p w14:paraId="334FAB67" w14:textId="77777777" w:rsidR="00C471E1" w:rsidRDefault="00C471E1">
            <w:pPr>
              <w:pStyle w:val="TableParagraph"/>
              <w:ind w:left="108" w:right="105"/>
            </w:pPr>
            <w:r>
              <w:t xml:space="preserve">z różnym sposobem zapisywania długości </w:t>
            </w:r>
          </w:p>
          <w:p w14:paraId="2C01C0AF" w14:textId="2B92A1A3" w:rsidR="00676DBC" w:rsidRPr="00682495" w:rsidRDefault="00C471E1">
            <w:pPr>
              <w:pStyle w:val="TableParagraph"/>
              <w:ind w:left="108" w:right="105"/>
            </w:pPr>
            <w:r>
              <w:t>i masy</w:t>
            </w:r>
          </w:p>
        </w:tc>
        <w:tc>
          <w:tcPr>
            <w:tcW w:w="2551" w:type="dxa"/>
          </w:tcPr>
          <w:p w14:paraId="35798478" w14:textId="77777777" w:rsidR="00C471E1" w:rsidRDefault="00C471E1">
            <w:pPr>
              <w:pStyle w:val="TableParagraph"/>
              <w:ind w:left="108"/>
            </w:pPr>
            <w:r>
              <w:t xml:space="preserve">• rozwiązywać zadania tekstowe związane </w:t>
            </w:r>
          </w:p>
          <w:p w14:paraId="5949A8D5" w14:textId="51E7677A" w:rsidR="00676DBC" w:rsidRPr="00682495" w:rsidRDefault="00C471E1">
            <w:pPr>
              <w:pStyle w:val="TableParagraph"/>
              <w:ind w:left="108"/>
            </w:pPr>
            <w:r>
              <w:t>z zapisem ułamka dziesiętnego</w:t>
            </w:r>
          </w:p>
        </w:tc>
      </w:tr>
      <w:tr w:rsidR="00676DBC" w:rsidRPr="00682495" w14:paraId="5969BC3D" w14:textId="77777777" w:rsidTr="00382A52">
        <w:trPr>
          <w:trHeight w:val="2686"/>
        </w:trPr>
        <w:tc>
          <w:tcPr>
            <w:tcW w:w="2411" w:type="dxa"/>
          </w:tcPr>
          <w:p w14:paraId="7920950E" w14:textId="312D6216" w:rsidR="00676DBC" w:rsidRPr="00682495" w:rsidRDefault="00C471E1">
            <w:pPr>
              <w:pStyle w:val="TableParagraph"/>
            </w:pPr>
            <w:r>
              <w:t>Działania na ułamkach dziesiętnych</w:t>
            </w:r>
          </w:p>
        </w:tc>
        <w:tc>
          <w:tcPr>
            <w:tcW w:w="2551" w:type="dxa"/>
          </w:tcPr>
          <w:p w14:paraId="37FF28DD" w14:textId="77777777" w:rsidR="00C471E1" w:rsidRDefault="00C471E1">
            <w:pPr>
              <w:pStyle w:val="TableParagraph"/>
              <w:ind w:left="108" w:right="293"/>
            </w:pPr>
            <w:r>
              <w:t xml:space="preserve">• pamięciowo </w:t>
            </w:r>
          </w:p>
          <w:p w14:paraId="7E1CB5AA" w14:textId="77777777" w:rsidR="00C471E1" w:rsidRDefault="00C471E1">
            <w:pPr>
              <w:pStyle w:val="TableParagraph"/>
              <w:ind w:left="108" w:right="293"/>
            </w:pPr>
            <w:r>
              <w:t xml:space="preserve">i pisemnie dodawać </w:t>
            </w:r>
          </w:p>
          <w:p w14:paraId="6D4A3830" w14:textId="77777777" w:rsidR="00C471E1" w:rsidRDefault="00C471E1">
            <w:pPr>
              <w:pStyle w:val="TableParagraph"/>
              <w:ind w:left="108" w:right="293"/>
            </w:pPr>
            <w:r>
              <w:t xml:space="preserve">i odejmować ułamki dziesiętne: - o takiej samej liczbie cyfr po przecinku </w:t>
            </w:r>
          </w:p>
          <w:p w14:paraId="4EDE7E42" w14:textId="77777777" w:rsidR="00676DBC" w:rsidRDefault="00C471E1">
            <w:pPr>
              <w:pStyle w:val="TableParagraph"/>
              <w:ind w:left="108" w:right="293"/>
            </w:pPr>
            <w:r>
              <w:t>• mnożyć i dzielić ułamki dziesiętne przez 10, 100, 1000…</w:t>
            </w:r>
          </w:p>
          <w:p w14:paraId="718F1B33" w14:textId="77777777" w:rsidR="00C471E1" w:rsidRDefault="00C471E1">
            <w:pPr>
              <w:pStyle w:val="TableParagraph"/>
              <w:ind w:left="108" w:right="293"/>
            </w:pPr>
            <w:r>
              <w:t xml:space="preserve">• pamięciowo </w:t>
            </w:r>
          </w:p>
          <w:p w14:paraId="762C2B9C" w14:textId="77777777" w:rsidR="00C471E1" w:rsidRDefault="00C471E1">
            <w:pPr>
              <w:pStyle w:val="TableParagraph"/>
              <w:ind w:left="108" w:right="293"/>
            </w:pPr>
            <w:r>
              <w:t xml:space="preserve">i pisemnie mnożyć ułamki dziesiętne przez liczby naturalne </w:t>
            </w:r>
          </w:p>
          <w:p w14:paraId="5690AC04" w14:textId="77777777" w:rsidR="00C471E1" w:rsidRDefault="00C471E1">
            <w:pPr>
              <w:pStyle w:val="TableParagraph"/>
              <w:ind w:left="108" w:right="293"/>
            </w:pPr>
            <w:r>
              <w:t xml:space="preserve">• pamięciowo </w:t>
            </w:r>
          </w:p>
          <w:p w14:paraId="09B0F5A3" w14:textId="77777777" w:rsidR="00C471E1" w:rsidRDefault="00C471E1">
            <w:pPr>
              <w:pStyle w:val="TableParagraph"/>
              <w:ind w:left="108" w:right="293"/>
            </w:pPr>
            <w:r>
              <w:t xml:space="preserve">i pisemnie mnożyć dwa ułamki dziesiętne </w:t>
            </w:r>
          </w:p>
          <w:p w14:paraId="04F64355" w14:textId="77777777" w:rsidR="00C471E1" w:rsidRDefault="00C471E1">
            <w:pPr>
              <w:pStyle w:val="TableParagraph"/>
              <w:ind w:left="108" w:right="293"/>
            </w:pPr>
            <w:r>
              <w:t xml:space="preserve">o dwóch lub jednej cyfrze różnej od zera </w:t>
            </w:r>
          </w:p>
          <w:p w14:paraId="6B48658C" w14:textId="77777777" w:rsidR="00C471E1" w:rsidRDefault="00C471E1">
            <w:pPr>
              <w:pStyle w:val="TableParagraph"/>
              <w:ind w:left="108" w:right="293"/>
            </w:pPr>
            <w:r>
              <w:t xml:space="preserve">• pamięciowo </w:t>
            </w:r>
          </w:p>
          <w:p w14:paraId="0A0EFF34" w14:textId="77777777" w:rsidR="00C471E1" w:rsidRDefault="00C471E1">
            <w:pPr>
              <w:pStyle w:val="TableParagraph"/>
              <w:ind w:left="108" w:right="293"/>
            </w:pPr>
            <w:r>
              <w:t xml:space="preserve">i pisemnie dzielić ułamki dziesiętne przez liczby naturalne jednocyfrowe </w:t>
            </w:r>
          </w:p>
          <w:p w14:paraId="345B4F8E" w14:textId="77777777" w:rsidR="00C471E1" w:rsidRDefault="00C471E1">
            <w:pPr>
              <w:pStyle w:val="TableParagraph"/>
              <w:ind w:left="108" w:right="293"/>
            </w:pPr>
            <w:r>
              <w:lastRenderedPageBreak/>
              <w:t xml:space="preserve">• zamieniać ułamki dziesiętne ułamki zwykłe </w:t>
            </w:r>
          </w:p>
          <w:p w14:paraId="7CE33179" w14:textId="77777777" w:rsidR="00C471E1" w:rsidRDefault="00C471E1">
            <w:pPr>
              <w:pStyle w:val="TableParagraph"/>
              <w:ind w:left="108" w:right="293"/>
            </w:pPr>
            <w:r>
              <w:t xml:space="preserve">• zamieniać ułamki ½, ¼ na ułamki dziesiętne </w:t>
            </w:r>
          </w:p>
          <w:p w14:paraId="36D1BCDD" w14:textId="2E07D0D4" w:rsidR="00C471E1" w:rsidRPr="00682495" w:rsidRDefault="00C471E1">
            <w:pPr>
              <w:pStyle w:val="TableParagraph"/>
              <w:ind w:left="108" w:right="293"/>
            </w:pPr>
            <w:r>
              <w:t>i odwrotnie</w:t>
            </w:r>
          </w:p>
        </w:tc>
        <w:tc>
          <w:tcPr>
            <w:tcW w:w="2552" w:type="dxa"/>
          </w:tcPr>
          <w:p w14:paraId="4D0982D2" w14:textId="77777777" w:rsidR="00382A52" w:rsidRDefault="00382A52">
            <w:pPr>
              <w:pStyle w:val="TableParagraph"/>
              <w:spacing w:line="248" w:lineRule="exact"/>
            </w:pPr>
            <w:r>
              <w:lastRenderedPageBreak/>
              <w:t xml:space="preserve">• pamięciowo i pisemnie dodawać i odejmować ułamki dziesiętne o różnej liczbie cyfr po przecinku </w:t>
            </w:r>
          </w:p>
          <w:p w14:paraId="0BBD7733" w14:textId="77777777" w:rsidR="00676DBC" w:rsidRDefault="00382A52">
            <w:pPr>
              <w:pStyle w:val="TableParagraph"/>
              <w:spacing w:line="248" w:lineRule="exact"/>
            </w:pPr>
            <w:r>
              <w:t>• rozwiązywać zadania tekstowe na porównywanie różnicowe • powiększać ułamki dziesiętne n razy</w:t>
            </w:r>
          </w:p>
          <w:p w14:paraId="3B5EFDB6" w14:textId="77777777" w:rsidR="00382A52" w:rsidRDefault="00382A52">
            <w:pPr>
              <w:pStyle w:val="TableParagraph"/>
              <w:spacing w:line="248" w:lineRule="exact"/>
            </w:pPr>
            <w:r>
              <w:t xml:space="preserve">• pamięciowo i pisemnie mnożyć kilka ułamków dziesiętnych </w:t>
            </w:r>
          </w:p>
          <w:p w14:paraId="6C4CACBD" w14:textId="77777777" w:rsidR="00382A52" w:rsidRDefault="00382A52">
            <w:pPr>
              <w:pStyle w:val="TableParagraph"/>
              <w:spacing w:line="248" w:lineRule="exact"/>
            </w:pPr>
            <w:r>
              <w:t xml:space="preserve">• pamięciowo i pisemnie dzielić ułamki dziesiętne przez liczby naturalne wielocyfrowe </w:t>
            </w:r>
          </w:p>
          <w:p w14:paraId="0E83D463" w14:textId="77777777" w:rsidR="00382A52" w:rsidRDefault="00382A52">
            <w:pPr>
              <w:pStyle w:val="TableParagraph"/>
              <w:spacing w:line="248" w:lineRule="exact"/>
            </w:pPr>
            <w:r>
              <w:t xml:space="preserve">• pomniejszać ułamki dziesiętne n razy </w:t>
            </w:r>
          </w:p>
          <w:p w14:paraId="72A7751F" w14:textId="77777777" w:rsidR="00382A52" w:rsidRDefault="00382A52">
            <w:pPr>
              <w:pStyle w:val="TableParagraph"/>
              <w:spacing w:line="248" w:lineRule="exact"/>
            </w:pPr>
            <w:r>
              <w:t xml:space="preserve">• dzielić ułamki dziesiętne przez ułamki dziesiętne </w:t>
            </w:r>
          </w:p>
          <w:p w14:paraId="7E85D022" w14:textId="77777777" w:rsidR="00382A52" w:rsidRDefault="00382A52">
            <w:pPr>
              <w:pStyle w:val="TableParagraph"/>
              <w:spacing w:line="248" w:lineRule="exact"/>
            </w:pPr>
            <w:r>
              <w:t xml:space="preserve">• zamieniać ułamki zwykłe na ułamki dziesiętne i odwrotnie </w:t>
            </w:r>
          </w:p>
          <w:p w14:paraId="7055933B" w14:textId="77777777" w:rsidR="00382A52" w:rsidRDefault="00382A52">
            <w:pPr>
              <w:pStyle w:val="TableParagraph"/>
              <w:spacing w:line="248" w:lineRule="exact"/>
            </w:pPr>
            <w:r>
              <w:t xml:space="preserve">• wykonywać działania na liczbach wymiernych </w:t>
            </w:r>
            <w:r>
              <w:lastRenderedPageBreak/>
              <w:t xml:space="preserve">dodatnich </w:t>
            </w:r>
          </w:p>
          <w:p w14:paraId="781BD8C9" w14:textId="6E8E9E23" w:rsidR="00382A52" w:rsidRPr="00682495" w:rsidRDefault="00382A52">
            <w:pPr>
              <w:pStyle w:val="TableParagraph"/>
              <w:spacing w:line="248" w:lineRule="exact"/>
            </w:pPr>
            <w:r>
              <w:t>• porównywać ułamki zwykłe z ułamkami dziesiętnym</w:t>
            </w:r>
          </w:p>
        </w:tc>
        <w:tc>
          <w:tcPr>
            <w:tcW w:w="2551" w:type="dxa"/>
          </w:tcPr>
          <w:p w14:paraId="62C3A29C" w14:textId="77777777" w:rsidR="00382A52" w:rsidRDefault="00382A52">
            <w:pPr>
              <w:pStyle w:val="TableParagraph"/>
            </w:pPr>
            <w:r>
              <w:lastRenderedPageBreak/>
              <w:t xml:space="preserve">• uzupełniać brakujące liczby w sumach </w:t>
            </w:r>
          </w:p>
          <w:p w14:paraId="31EE422F" w14:textId="77777777" w:rsidR="00382A52" w:rsidRDefault="00382A52">
            <w:pPr>
              <w:pStyle w:val="TableParagraph"/>
            </w:pPr>
            <w:r>
              <w:t xml:space="preserve">i różnicach tak, aby otrzymać ustalony wynik </w:t>
            </w:r>
          </w:p>
          <w:p w14:paraId="3B0E0B36" w14:textId="77777777" w:rsidR="00382A52" w:rsidRDefault="00382A52">
            <w:pPr>
              <w:pStyle w:val="TableParagraph"/>
            </w:pPr>
            <w:r>
              <w:t xml:space="preserve">• obliczać wartości prostych wyrażeń arytmetycznych zawierających dodawanie </w:t>
            </w:r>
          </w:p>
          <w:p w14:paraId="5ECA638F" w14:textId="77777777" w:rsidR="00382A52" w:rsidRDefault="00382A52">
            <w:pPr>
              <w:pStyle w:val="TableParagraph"/>
            </w:pPr>
            <w:r>
              <w:t xml:space="preserve">i odejmowanie ułamków dziesiętnych z uwzględnieniem kolejności działań i nawiasów </w:t>
            </w:r>
          </w:p>
          <w:p w14:paraId="45CAF327" w14:textId="77777777" w:rsidR="00382A52" w:rsidRDefault="00382A52">
            <w:pPr>
              <w:pStyle w:val="TableParagraph"/>
            </w:pPr>
            <w:r>
              <w:t xml:space="preserve">• rozwiązywać zadania tekstowe z zastosowaniem dodawania i odejmowania ułamków dziesiętnych </w:t>
            </w:r>
          </w:p>
          <w:p w14:paraId="2711C73E" w14:textId="77777777" w:rsidR="00382A52" w:rsidRDefault="00382A52">
            <w:pPr>
              <w:pStyle w:val="TableParagraph"/>
            </w:pPr>
            <w:r>
              <w:t xml:space="preserve">• rozwiązywać zadania tekstowe z zastosowaniem mnożenia i dzielenia ułamków dziesiętnych przez 10, 100, 1000... </w:t>
            </w:r>
          </w:p>
          <w:p w14:paraId="00BD1BB4" w14:textId="77777777" w:rsidR="00382A52" w:rsidRDefault="00382A52">
            <w:pPr>
              <w:pStyle w:val="TableParagraph"/>
            </w:pPr>
            <w:r>
              <w:t xml:space="preserve">• stosować przy zamianie jednostek mnożenie </w:t>
            </w:r>
          </w:p>
          <w:p w14:paraId="329444CE" w14:textId="77777777" w:rsidR="00382A52" w:rsidRDefault="00382A52">
            <w:pPr>
              <w:pStyle w:val="TableParagraph"/>
            </w:pPr>
            <w:r>
              <w:lastRenderedPageBreak/>
              <w:t xml:space="preserve">i dzielenie ułamków dziesiętnych przez 10, 100, 1000... </w:t>
            </w:r>
          </w:p>
          <w:p w14:paraId="5F2703D4" w14:textId="77777777" w:rsidR="00382A52" w:rsidRDefault="00382A52">
            <w:pPr>
              <w:pStyle w:val="TableParagraph"/>
            </w:pPr>
            <w:r>
              <w:t xml:space="preserve">• rozwiązywać zadania tekstowe z zastosowaniem mnożenia ułamków dziesiętnych przez liczby naturalne </w:t>
            </w:r>
          </w:p>
          <w:p w14:paraId="5DDCB41F" w14:textId="77777777" w:rsidR="00382A52" w:rsidRDefault="00382A52">
            <w:pPr>
              <w:pStyle w:val="TableParagraph"/>
            </w:pPr>
            <w:r>
              <w:t xml:space="preserve">• obliczać ułamki z liczb wyrażonych ułamkami dziesiętnymi </w:t>
            </w:r>
          </w:p>
          <w:p w14:paraId="78A12C0B" w14:textId="77777777" w:rsidR="00382A52" w:rsidRDefault="00382A52">
            <w:pPr>
              <w:pStyle w:val="TableParagraph"/>
            </w:pPr>
            <w:r>
              <w:t xml:space="preserve">• rozwiązywać zadania tekstowe z zastosowaniem mnożenia ułamków dziesiętnych </w:t>
            </w:r>
          </w:p>
          <w:p w14:paraId="25A4BE2C" w14:textId="77777777" w:rsidR="00382A52" w:rsidRDefault="00382A52">
            <w:pPr>
              <w:pStyle w:val="TableParagraph"/>
            </w:pPr>
            <w:r>
              <w:t xml:space="preserve">• obliczać wartości wyrażeń arytmetycznych zawierających dodawanie, odejmowanie i mnożenie ułamków dziesiętnych </w:t>
            </w:r>
          </w:p>
          <w:p w14:paraId="3FA284E0" w14:textId="77777777" w:rsidR="00382A52" w:rsidRDefault="00382A52">
            <w:pPr>
              <w:pStyle w:val="TableParagraph"/>
            </w:pPr>
            <w:r>
              <w:t xml:space="preserve">z uwzględnieniem kolejności działań </w:t>
            </w:r>
          </w:p>
          <w:p w14:paraId="4BAE007D" w14:textId="77777777" w:rsidR="00382A52" w:rsidRDefault="00382A52">
            <w:pPr>
              <w:pStyle w:val="TableParagraph"/>
            </w:pPr>
            <w:r>
              <w:t xml:space="preserve">i nawiasów </w:t>
            </w:r>
          </w:p>
          <w:p w14:paraId="0A1189FB" w14:textId="77777777" w:rsidR="00676DBC" w:rsidRDefault="00382A52">
            <w:pPr>
              <w:pStyle w:val="TableParagraph"/>
            </w:pPr>
            <w:r>
              <w:t>• rozwiązywać zadania tekstowe z zastosowaniem dzielenia ułamków</w:t>
            </w:r>
          </w:p>
          <w:p w14:paraId="178B6552" w14:textId="77777777" w:rsidR="00382A52" w:rsidRDefault="00382A52">
            <w:pPr>
              <w:pStyle w:val="TableParagraph"/>
            </w:pPr>
            <w:r>
              <w:t xml:space="preserve">dziesiętnych przez liczby naturalne </w:t>
            </w:r>
          </w:p>
          <w:p w14:paraId="6DEC6822" w14:textId="77777777" w:rsidR="00382A52" w:rsidRDefault="00382A52">
            <w:pPr>
              <w:pStyle w:val="TableParagraph"/>
            </w:pPr>
            <w:r>
              <w:t xml:space="preserve">• obliczać średnią arytmetyczną kilku liczb </w:t>
            </w:r>
          </w:p>
          <w:p w14:paraId="0F349EB7" w14:textId="77777777" w:rsidR="00382A52" w:rsidRDefault="00382A52">
            <w:pPr>
              <w:pStyle w:val="TableParagraph"/>
            </w:pPr>
            <w:r>
              <w:t xml:space="preserve">• rozwiązywać zadania tekstowe z zastosowaniem dzielenia ułamków dziesiętnych </w:t>
            </w:r>
          </w:p>
          <w:p w14:paraId="16ED89D8" w14:textId="77777777" w:rsidR="00382A52" w:rsidRDefault="00382A52">
            <w:pPr>
              <w:pStyle w:val="TableParagraph"/>
            </w:pPr>
            <w:r>
              <w:lastRenderedPageBreak/>
              <w:t xml:space="preserve">• szacować wyniki działań • rozwiązywać zadania tekstowe związane </w:t>
            </w:r>
          </w:p>
          <w:p w14:paraId="4322F7E9" w14:textId="77777777" w:rsidR="00382A52" w:rsidRDefault="00382A52">
            <w:pPr>
              <w:pStyle w:val="TableParagraph"/>
            </w:pPr>
            <w:r>
              <w:t xml:space="preserve">z szacowaniem </w:t>
            </w:r>
          </w:p>
          <w:p w14:paraId="6623E6A4" w14:textId="31CDE6FB" w:rsidR="00382A52" w:rsidRPr="00682495" w:rsidRDefault="00382A52">
            <w:pPr>
              <w:pStyle w:val="TableParagraph"/>
            </w:pPr>
            <w:r>
              <w:t>• obliczać wartości wyrażeń arytmetycznych zawierających działania na liczbach wymiernych dodatnich</w:t>
            </w:r>
          </w:p>
        </w:tc>
        <w:tc>
          <w:tcPr>
            <w:tcW w:w="2694" w:type="dxa"/>
          </w:tcPr>
          <w:p w14:paraId="3D68689B" w14:textId="77777777" w:rsidR="00382A52" w:rsidRDefault="00382A52">
            <w:pPr>
              <w:pStyle w:val="TableParagraph"/>
              <w:ind w:left="108" w:right="383"/>
            </w:pPr>
            <w:r>
              <w:lastRenderedPageBreak/>
              <w:t xml:space="preserve">• wstawiać znaki „+” i „–” w wyrażeniach arytmetycznych tak, aby otrzymać ustalony wynik </w:t>
            </w:r>
          </w:p>
          <w:p w14:paraId="3765BE47" w14:textId="77777777" w:rsidR="00382A52" w:rsidRDefault="00382A52">
            <w:pPr>
              <w:pStyle w:val="TableParagraph"/>
              <w:ind w:left="108" w:right="383"/>
            </w:pPr>
            <w:r>
              <w:t xml:space="preserve">• rozwiązywać zadania tekstowe </w:t>
            </w:r>
          </w:p>
          <w:p w14:paraId="4BABE34F" w14:textId="77777777" w:rsidR="00676DBC" w:rsidRDefault="00382A52">
            <w:pPr>
              <w:pStyle w:val="TableParagraph"/>
              <w:ind w:left="108" w:right="383"/>
            </w:pPr>
            <w:r>
              <w:t>z zastosowaniem mnożenia i dzielenia ułamków dziesiętnych przez 10, 100, 1000...</w:t>
            </w:r>
          </w:p>
          <w:p w14:paraId="0274A24D" w14:textId="77777777" w:rsidR="00382A52" w:rsidRDefault="00382A52">
            <w:pPr>
              <w:pStyle w:val="TableParagraph"/>
              <w:ind w:left="108" w:right="383"/>
            </w:pPr>
            <w:r>
              <w:t xml:space="preserve">• rozwiązywać zadania tekstowe </w:t>
            </w:r>
          </w:p>
          <w:p w14:paraId="748338CD" w14:textId="77777777" w:rsidR="00382A52" w:rsidRDefault="00382A52">
            <w:pPr>
              <w:pStyle w:val="TableParagraph"/>
              <w:ind w:left="108" w:right="383"/>
            </w:pPr>
            <w:r>
              <w:t xml:space="preserve">z zastosowaniem mnożenia ułamków dziesiętnych przez liczby naturalne </w:t>
            </w:r>
          </w:p>
          <w:p w14:paraId="185BE9C1" w14:textId="77777777" w:rsidR="00382A52" w:rsidRDefault="00382A52">
            <w:pPr>
              <w:pStyle w:val="TableParagraph"/>
              <w:ind w:left="108" w:right="383"/>
            </w:pPr>
            <w:r>
              <w:t xml:space="preserve">• rozwiązywać zadania tekstowe </w:t>
            </w:r>
          </w:p>
          <w:p w14:paraId="7D3B5649" w14:textId="77777777" w:rsidR="00382A52" w:rsidRDefault="00382A52">
            <w:pPr>
              <w:pStyle w:val="TableParagraph"/>
              <w:ind w:left="108" w:right="383"/>
            </w:pPr>
            <w:r>
              <w:t xml:space="preserve">z zastosowaniem mnożenia ułamków dziesiętnych </w:t>
            </w:r>
          </w:p>
          <w:p w14:paraId="588FA8AE" w14:textId="77777777" w:rsidR="00382A52" w:rsidRDefault="00382A52">
            <w:pPr>
              <w:pStyle w:val="TableParagraph"/>
              <w:ind w:left="108" w:right="383"/>
            </w:pPr>
            <w:r>
              <w:t xml:space="preserve">• rozwiązywać zadania </w:t>
            </w:r>
            <w:r>
              <w:lastRenderedPageBreak/>
              <w:t xml:space="preserve">tekstowe </w:t>
            </w:r>
          </w:p>
          <w:p w14:paraId="4C196655" w14:textId="05779B5B" w:rsidR="00382A52" w:rsidRDefault="00382A52">
            <w:pPr>
              <w:pStyle w:val="TableParagraph"/>
              <w:ind w:left="108" w:right="383"/>
            </w:pPr>
            <w:r>
              <w:t xml:space="preserve">z zastosowaniem dzielenia ułamków dziesiętnych przez liczby naturalne </w:t>
            </w:r>
          </w:p>
          <w:p w14:paraId="319809D9" w14:textId="77777777" w:rsidR="00382A52" w:rsidRDefault="00382A52">
            <w:pPr>
              <w:pStyle w:val="TableParagraph"/>
              <w:ind w:left="108" w:right="383"/>
            </w:pPr>
            <w:r>
              <w:t xml:space="preserve">• rozwiązywać zadania tekstowe </w:t>
            </w:r>
          </w:p>
          <w:p w14:paraId="1D37E80C" w14:textId="77777777" w:rsidR="00382A52" w:rsidRDefault="00382A52">
            <w:pPr>
              <w:pStyle w:val="TableParagraph"/>
              <w:ind w:left="108" w:right="383"/>
            </w:pPr>
            <w:r>
              <w:t xml:space="preserve">z zastosowaniem dzielenia ułamków dziesiętnych </w:t>
            </w:r>
          </w:p>
          <w:p w14:paraId="65EE091C" w14:textId="77777777" w:rsidR="00382A52" w:rsidRDefault="00382A52">
            <w:pPr>
              <w:pStyle w:val="TableParagraph"/>
              <w:ind w:left="108" w:right="383"/>
            </w:pPr>
            <w:r>
              <w:t xml:space="preserve">• rozwiązywać zadania tekstowe związane </w:t>
            </w:r>
          </w:p>
          <w:p w14:paraId="76EC2B17" w14:textId="77777777" w:rsidR="00382A52" w:rsidRDefault="00382A52">
            <w:pPr>
              <w:pStyle w:val="TableParagraph"/>
              <w:ind w:left="108" w:right="383"/>
            </w:pPr>
            <w:r>
              <w:t xml:space="preserve">z szacowaniem </w:t>
            </w:r>
          </w:p>
          <w:p w14:paraId="3076B53C" w14:textId="77777777" w:rsidR="00382A52" w:rsidRDefault="00382A52">
            <w:pPr>
              <w:pStyle w:val="TableParagraph"/>
              <w:ind w:left="108" w:right="383"/>
            </w:pPr>
            <w:r>
              <w:t xml:space="preserve">• rozwiązywać zadania tekstowe związane </w:t>
            </w:r>
          </w:p>
          <w:p w14:paraId="679207E6" w14:textId="77777777" w:rsidR="00382A52" w:rsidRDefault="00382A52">
            <w:pPr>
              <w:pStyle w:val="TableParagraph"/>
              <w:ind w:left="108" w:right="383"/>
            </w:pPr>
            <w:r>
              <w:t xml:space="preserve">z działaniami na ułamkach zwykłych </w:t>
            </w:r>
          </w:p>
          <w:p w14:paraId="0A54034A" w14:textId="55137C3D" w:rsidR="00382A52" w:rsidRPr="00682495" w:rsidRDefault="00382A52">
            <w:pPr>
              <w:pStyle w:val="TableParagraph"/>
              <w:ind w:left="108" w:right="383"/>
            </w:pPr>
            <w:r>
              <w:t>i dziesiętnych</w:t>
            </w:r>
          </w:p>
        </w:tc>
        <w:tc>
          <w:tcPr>
            <w:tcW w:w="2551" w:type="dxa"/>
          </w:tcPr>
          <w:p w14:paraId="7A4F38D6" w14:textId="77777777" w:rsidR="00382A52" w:rsidRDefault="00382A52">
            <w:pPr>
              <w:pStyle w:val="TableParagraph"/>
              <w:ind w:left="108"/>
            </w:pPr>
            <w:r>
              <w:lastRenderedPageBreak/>
              <w:t xml:space="preserve">• wstawiać znaki działań, tak aby wyrażenie arytmetyczne miało maksymalną wartość </w:t>
            </w:r>
          </w:p>
          <w:p w14:paraId="75F20E0F" w14:textId="77777777" w:rsidR="00382A52" w:rsidRDefault="00382A52">
            <w:pPr>
              <w:pStyle w:val="TableParagraph"/>
              <w:ind w:left="108"/>
            </w:pPr>
            <w:r>
              <w:t xml:space="preserve">• rozwiązywać zadania związane z rozwinięciami nieskończonymi </w:t>
            </w:r>
          </w:p>
          <w:p w14:paraId="3BE4F3CC" w14:textId="4C445EB4" w:rsidR="00676DBC" w:rsidRPr="00682495" w:rsidRDefault="00382A52">
            <w:pPr>
              <w:pStyle w:val="TableParagraph"/>
              <w:ind w:left="108"/>
            </w:pPr>
            <w:r>
              <w:t>i okresowymi ułamków</w:t>
            </w:r>
          </w:p>
        </w:tc>
      </w:tr>
      <w:tr w:rsidR="00676DBC" w:rsidRPr="00682495" w14:paraId="32606F36" w14:textId="77777777" w:rsidTr="007C05AB">
        <w:trPr>
          <w:trHeight w:val="1074"/>
        </w:trPr>
        <w:tc>
          <w:tcPr>
            <w:tcW w:w="2411" w:type="dxa"/>
          </w:tcPr>
          <w:p w14:paraId="3F57BF1C" w14:textId="2565FA89" w:rsidR="00676DBC" w:rsidRPr="00682495" w:rsidRDefault="00382A52">
            <w:pPr>
              <w:pStyle w:val="TableParagraph"/>
            </w:pPr>
            <w:r>
              <w:lastRenderedPageBreak/>
              <w:t>Procenty a ułamki</w:t>
            </w:r>
          </w:p>
        </w:tc>
        <w:tc>
          <w:tcPr>
            <w:tcW w:w="2551" w:type="dxa"/>
          </w:tcPr>
          <w:p w14:paraId="006FCDEB" w14:textId="77777777" w:rsidR="00382A52" w:rsidRDefault="00382A52" w:rsidP="00382A52">
            <w:pPr>
              <w:pStyle w:val="TableParagraph"/>
              <w:ind w:left="108" w:right="159"/>
            </w:pPr>
            <w:r>
              <w:t xml:space="preserve">• wskazać przykłady zastosowań procentów w życiu codziennym </w:t>
            </w:r>
          </w:p>
          <w:p w14:paraId="6FA89406" w14:textId="77777777" w:rsidR="00382A52" w:rsidRDefault="00382A52" w:rsidP="00382A52">
            <w:pPr>
              <w:pStyle w:val="TableParagraph"/>
              <w:ind w:left="108" w:right="159"/>
            </w:pPr>
            <w:r>
              <w:t xml:space="preserve">• zapisywać 25%, 50% </w:t>
            </w:r>
          </w:p>
          <w:p w14:paraId="244B6B7E" w14:textId="5C3B729B" w:rsidR="00676DBC" w:rsidRPr="00682495" w:rsidRDefault="00382A52" w:rsidP="00382A52">
            <w:pPr>
              <w:pStyle w:val="TableParagraph"/>
              <w:ind w:left="108" w:right="159"/>
            </w:pPr>
            <w:r>
              <w:t>w postaci ułamków</w:t>
            </w:r>
          </w:p>
        </w:tc>
        <w:tc>
          <w:tcPr>
            <w:tcW w:w="2552" w:type="dxa"/>
          </w:tcPr>
          <w:p w14:paraId="5D4EDD60" w14:textId="77777777" w:rsidR="00382A52" w:rsidRDefault="00382A52">
            <w:pPr>
              <w:pStyle w:val="TableParagraph"/>
              <w:spacing w:line="270" w:lineRule="atLeast"/>
            </w:pPr>
            <w:r>
              <w:t xml:space="preserve">• zamieniać procenty na: – ułamki dziesiętne – ułamki zwykłe nieskracalne </w:t>
            </w:r>
          </w:p>
          <w:p w14:paraId="60B5B05F" w14:textId="77777777" w:rsidR="00382A52" w:rsidRDefault="00382A52">
            <w:pPr>
              <w:pStyle w:val="TableParagraph"/>
              <w:spacing w:line="270" w:lineRule="atLeast"/>
            </w:pPr>
            <w:r>
              <w:t xml:space="preserve">• zapisywać ułamki </w:t>
            </w:r>
          </w:p>
          <w:p w14:paraId="5D39606E" w14:textId="77777777" w:rsidR="00382A52" w:rsidRDefault="00382A52">
            <w:pPr>
              <w:pStyle w:val="TableParagraph"/>
              <w:spacing w:line="270" w:lineRule="atLeast"/>
            </w:pPr>
            <w:r>
              <w:t xml:space="preserve">o mianowniku 100 </w:t>
            </w:r>
          </w:p>
          <w:p w14:paraId="01E15729" w14:textId="77777777" w:rsidR="00382A52" w:rsidRDefault="00382A52">
            <w:pPr>
              <w:pStyle w:val="TableParagraph"/>
              <w:spacing w:line="270" w:lineRule="atLeast"/>
            </w:pPr>
            <w:r>
              <w:t xml:space="preserve">w postaci procentów </w:t>
            </w:r>
          </w:p>
          <w:p w14:paraId="7C0C621D" w14:textId="77777777" w:rsidR="00382A52" w:rsidRDefault="00382A52">
            <w:pPr>
              <w:pStyle w:val="TableParagraph"/>
              <w:spacing w:line="270" w:lineRule="atLeast"/>
            </w:pPr>
            <w:r>
              <w:t xml:space="preserve">• określać procentowo zacieniowane części figur </w:t>
            </w:r>
          </w:p>
          <w:p w14:paraId="29537C5F" w14:textId="3CD96BE1" w:rsidR="00676DBC" w:rsidRPr="00682495" w:rsidRDefault="00382A52">
            <w:pPr>
              <w:pStyle w:val="TableParagraph"/>
              <w:spacing w:line="270" w:lineRule="atLeast"/>
            </w:pPr>
            <w:r>
              <w:t>• odczytywać potrzebne informacje z diagramów procentowych</w:t>
            </w:r>
          </w:p>
        </w:tc>
        <w:tc>
          <w:tcPr>
            <w:tcW w:w="2551" w:type="dxa"/>
          </w:tcPr>
          <w:p w14:paraId="0E98485B" w14:textId="77777777" w:rsidR="00382A52" w:rsidRDefault="00382A52">
            <w:pPr>
              <w:pStyle w:val="TableParagraph"/>
              <w:ind w:right="293"/>
            </w:pPr>
            <w:r>
              <w:t xml:space="preserve">• zamieniać ułamki na procenty </w:t>
            </w:r>
          </w:p>
          <w:p w14:paraId="7806B5BD" w14:textId="77777777" w:rsidR="00382A52" w:rsidRDefault="00382A52">
            <w:pPr>
              <w:pStyle w:val="TableParagraph"/>
              <w:ind w:right="293"/>
            </w:pPr>
            <w:r>
              <w:t>• rozwiązywać zadania tekstowe związane</w:t>
            </w:r>
          </w:p>
          <w:p w14:paraId="02D70548" w14:textId="031C8428" w:rsidR="00676DBC" w:rsidRPr="00682495" w:rsidRDefault="00382A52">
            <w:pPr>
              <w:pStyle w:val="TableParagraph"/>
              <w:ind w:right="293"/>
            </w:pPr>
            <w:r>
              <w:t xml:space="preserve"> z procentami</w:t>
            </w:r>
          </w:p>
        </w:tc>
        <w:tc>
          <w:tcPr>
            <w:tcW w:w="2694" w:type="dxa"/>
          </w:tcPr>
          <w:p w14:paraId="22FFEAAC" w14:textId="77777777" w:rsidR="00382A52" w:rsidRDefault="00382A52">
            <w:pPr>
              <w:pStyle w:val="TableParagraph"/>
              <w:spacing w:line="249" w:lineRule="exact"/>
              <w:ind w:left="108"/>
            </w:pPr>
            <w:r>
              <w:t xml:space="preserve">• określać procentowo zacieniowane części figur </w:t>
            </w:r>
          </w:p>
          <w:p w14:paraId="31FA19B3" w14:textId="77777777" w:rsidR="00382A52" w:rsidRDefault="00382A52">
            <w:pPr>
              <w:pStyle w:val="TableParagraph"/>
              <w:spacing w:line="249" w:lineRule="exact"/>
              <w:ind w:left="108"/>
            </w:pPr>
            <w:r>
              <w:t xml:space="preserve">• rozwiązywać zadania tekstowe związane </w:t>
            </w:r>
          </w:p>
          <w:p w14:paraId="258879F7" w14:textId="4EDA9104" w:rsidR="00676DBC" w:rsidRPr="00682495" w:rsidRDefault="00382A52">
            <w:pPr>
              <w:pStyle w:val="TableParagraph"/>
              <w:spacing w:line="249" w:lineRule="exact"/>
              <w:ind w:left="108"/>
            </w:pPr>
            <w:r>
              <w:t>z procentami</w:t>
            </w:r>
          </w:p>
        </w:tc>
        <w:tc>
          <w:tcPr>
            <w:tcW w:w="2551" w:type="dxa"/>
          </w:tcPr>
          <w:p w14:paraId="60B59D4D" w14:textId="58E7246D" w:rsidR="00676DBC" w:rsidRPr="00682495" w:rsidRDefault="00382A52">
            <w:pPr>
              <w:pStyle w:val="TableParagraph"/>
              <w:ind w:left="108"/>
            </w:pPr>
            <w:r>
              <w:t>• dzielić linią prostą figury złożone z prostokątów na dwie części o równych polach</w:t>
            </w:r>
          </w:p>
        </w:tc>
      </w:tr>
    </w:tbl>
    <w:p w14:paraId="38973519" w14:textId="77777777" w:rsidR="00676DBC" w:rsidRDefault="00676DBC">
      <w:pPr>
        <w:sectPr w:rsidR="00676DBC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76FE5980" w14:textId="77777777" w:rsidR="00676DBC" w:rsidRDefault="00676DBC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92"/>
        <w:gridCol w:w="2511"/>
        <w:gridCol w:w="2694"/>
        <w:gridCol w:w="2551"/>
      </w:tblGrid>
      <w:tr w:rsidR="00676DBC" w:rsidRPr="00682495" w14:paraId="6A41C80D" w14:textId="77777777" w:rsidTr="00607D5F">
        <w:trPr>
          <w:trHeight w:val="1074"/>
        </w:trPr>
        <w:tc>
          <w:tcPr>
            <w:tcW w:w="2411" w:type="dxa"/>
          </w:tcPr>
          <w:p w14:paraId="16BC7DB6" w14:textId="601F3FFA" w:rsidR="00676DBC" w:rsidRPr="00682495" w:rsidRDefault="00607D5F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551" w:type="dxa"/>
          </w:tcPr>
          <w:p w14:paraId="51D548E8" w14:textId="77777777" w:rsidR="00607D5F" w:rsidRDefault="00607D5F" w:rsidP="00607D5F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7E5ABBED" w14:textId="77777777" w:rsidR="00607D5F" w:rsidRPr="00040D92" w:rsidRDefault="00607D5F" w:rsidP="00607D5F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582F6C7B" w14:textId="79E87685" w:rsidR="00676DBC" w:rsidRPr="00682495" w:rsidRDefault="00607D5F" w:rsidP="00607D5F">
            <w:pPr>
              <w:pStyle w:val="TableParagraph"/>
              <w:ind w:left="108" w:right="159"/>
              <w:jc w:val="both"/>
              <w:rPr>
                <w:b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dopuszczająca</w:t>
            </w:r>
          </w:p>
        </w:tc>
        <w:tc>
          <w:tcPr>
            <w:tcW w:w="2592" w:type="dxa"/>
          </w:tcPr>
          <w:p w14:paraId="4DDDEA0D" w14:textId="77777777" w:rsidR="00607D5F" w:rsidRDefault="00607D5F" w:rsidP="00607D5F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5568D215" w14:textId="77777777" w:rsidR="00607D5F" w:rsidRPr="00040D92" w:rsidRDefault="00607D5F" w:rsidP="00607D5F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7289C7C8" w14:textId="315055E8" w:rsidR="00676DBC" w:rsidRPr="00682495" w:rsidRDefault="00607D5F" w:rsidP="00607D5F">
            <w:pPr>
              <w:pStyle w:val="TableParagraph"/>
              <w:spacing w:line="270" w:lineRule="atLeast"/>
              <w:rPr>
                <w:b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dostateczna</w:t>
            </w:r>
          </w:p>
        </w:tc>
        <w:tc>
          <w:tcPr>
            <w:tcW w:w="2511" w:type="dxa"/>
          </w:tcPr>
          <w:p w14:paraId="6C1B0E3F" w14:textId="77777777" w:rsidR="00607D5F" w:rsidRPr="00E16637" w:rsidRDefault="00607D5F" w:rsidP="00607D5F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64FE7927" w14:textId="77777777" w:rsidR="00607D5F" w:rsidRPr="00040D92" w:rsidRDefault="00607D5F" w:rsidP="00607D5F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117AA729" w14:textId="77777777" w:rsidR="00607D5F" w:rsidRPr="00040D92" w:rsidRDefault="00607D5F" w:rsidP="00607D5F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799E017F" w14:textId="5D82559B" w:rsidR="00676DBC" w:rsidRPr="00682495" w:rsidRDefault="00676DBC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694" w:type="dxa"/>
          </w:tcPr>
          <w:p w14:paraId="4EA30A2D" w14:textId="77777777" w:rsidR="00607D5F" w:rsidRPr="00E16637" w:rsidRDefault="00607D5F" w:rsidP="00607D5F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ponadpodstawowe;</w:t>
            </w:r>
          </w:p>
          <w:p w14:paraId="5FCA44FA" w14:textId="77777777" w:rsidR="00607D5F" w:rsidRPr="00040D92" w:rsidRDefault="00607D5F" w:rsidP="00607D5F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6DC5027C" w14:textId="77777777" w:rsidR="00607D5F" w:rsidRPr="00040D92" w:rsidRDefault="00607D5F" w:rsidP="00607D5F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bardzo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183A3DA1" w14:textId="247F9C7C" w:rsidR="00676DBC" w:rsidRPr="00682495" w:rsidRDefault="00676DBC">
            <w:pPr>
              <w:pStyle w:val="TableParagraph"/>
              <w:spacing w:line="270" w:lineRule="atLeast"/>
              <w:ind w:left="108"/>
              <w:rPr>
                <w:b/>
              </w:rPr>
            </w:pPr>
          </w:p>
        </w:tc>
        <w:tc>
          <w:tcPr>
            <w:tcW w:w="2551" w:type="dxa"/>
          </w:tcPr>
          <w:p w14:paraId="5DBDD682" w14:textId="77777777" w:rsidR="00607D5F" w:rsidRPr="00E16637" w:rsidRDefault="00607D5F" w:rsidP="00607D5F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56DB16BC" w14:textId="77777777" w:rsidR="00607D5F" w:rsidRPr="00040D92" w:rsidRDefault="00607D5F" w:rsidP="00607D5F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2E041E83" w14:textId="77777777" w:rsidR="00607D5F" w:rsidRPr="00040D92" w:rsidRDefault="00607D5F" w:rsidP="00607D5F">
            <w:pPr>
              <w:pStyle w:val="TableParagraph"/>
              <w:ind w:left="0" w:right="29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celująca</w:t>
            </w:r>
          </w:p>
          <w:p w14:paraId="7A53571C" w14:textId="54AF2225" w:rsidR="00676DBC" w:rsidRPr="00682495" w:rsidRDefault="00676DBC">
            <w:pPr>
              <w:pStyle w:val="TableParagraph"/>
              <w:spacing w:line="270" w:lineRule="atLeast"/>
              <w:ind w:left="108" w:right="294"/>
              <w:rPr>
                <w:b/>
              </w:rPr>
            </w:pPr>
          </w:p>
        </w:tc>
      </w:tr>
      <w:tr w:rsidR="00676DBC" w:rsidRPr="00682495" w14:paraId="5D374F03" w14:textId="77777777" w:rsidTr="00607D5F">
        <w:trPr>
          <w:trHeight w:val="544"/>
        </w:trPr>
        <w:tc>
          <w:tcPr>
            <w:tcW w:w="15310" w:type="dxa"/>
            <w:gridSpan w:val="6"/>
          </w:tcPr>
          <w:p w14:paraId="78A496BA" w14:textId="77777777" w:rsidR="00676DBC" w:rsidRPr="00682495" w:rsidRDefault="00000000">
            <w:pPr>
              <w:pStyle w:val="TableParagraph"/>
              <w:spacing w:line="265" w:lineRule="exact"/>
              <w:ind w:left="5096" w:right="4372"/>
              <w:jc w:val="center"/>
              <w:rPr>
                <w:b/>
              </w:rPr>
            </w:pPr>
            <w:r w:rsidRPr="00682495">
              <w:rPr>
                <w:b/>
              </w:rPr>
              <w:t>Dział</w:t>
            </w:r>
            <w:r w:rsidRPr="00682495">
              <w:rPr>
                <w:b/>
                <w:spacing w:val="-6"/>
              </w:rPr>
              <w:t xml:space="preserve"> </w:t>
            </w:r>
            <w:r w:rsidRPr="00682495">
              <w:rPr>
                <w:b/>
              </w:rPr>
              <w:t>6:</w:t>
            </w:r>
            <w:r w:rsidRPr="00682495">
              <w:rPr>
                <w:b/>
                <w:spacing w:val="-3"/>
              </w:rPr>
              <w:t xml:space="preserve"> </w:t>
            </w:r>
            <w:r w:rsidRPr="00682495">
              <w:rPr>
                <w:b/>
              </w:rPr>
              <w:t>POLA</w:t>
            </w:r>
            <w:r w:rsidRPr="00682495">
              <w:rPr>
                <w:b/>
                <w:spacing w:val="-1"/>
              </w:rPr>
              <w:t xml:space="preserve"> </w:t>
            </w:r>
            <w:r w:rsidRPr="00682495">
              <w:rPr>
                <w:b/>
                <w:spacing w:val="-4"/>
              </w:rPr>
              <w:t>FIGUR</w:t>
            </w:r>
          </w:p>
        </w:tc>
      </w:tr>
      <w:tr w:rsidR="00676DBC" w:rsidRPr="00682495" w14:paraId="7B1FCDC9" w14:textId="77777777" w:rsidTr="00607D5F">
        <w:trPr>
          <w:trHeight w:val="1612"/>
        </w:trPr>
        <w:tc>
          <w:tcPr>
            <w:tcW w:w="2411" w:type="dxa"/>
          </w:tcPr>
          <w:p w14:paraId="2DDF003B" w14:textId="450D23AE" w:rsidR="00676DBC" w:rsidRPr="00682495" w:rsidRDefault="00607D5F">
            <w:pPr>
              <w:pStyle w:val="TableParagraph"/>
            </w:pPr>
            <w:r>
              <w:t xml:space="preserve">Pole prostokąta, kwadratu, równoległoboku, rombu, trójkąta oraz trapezu </w:t>
            </w:r>
          </w:p>
        </w:tc>
        <w:tc>
          <w:tcPr>
            <w:tcW w:w="2551" w:type="dxa"/>
          </w:tcPr>
          <w:p w14:paraId="38838E5F" w14:textId="77777777" w:rsidR="00607D5F" w:rsidRDefault="00607D5F" w:rsidP="00607D5F">
            <w:pPr>
              <w:pStyle w:val="TableParagraph"/>
              <w:ind w:left="108" w:right="973"/>
            </w:pPr>
            <w:r>
              <w:t>• obliczać pola prostokątów</w:t>
            </w:r>
          </w:p>
          <w:p w14:paraId="6667B7A1" w14:textId="77777777" w:rsidR="00607D5F" w:rsidRDefault="00607D5F" w:rsidP="00607D5F">
            <w:pPr>
              <w:pStyle w:val="TableParagraph"/>
              <w:ind w:left="108" w:right="973"/>
            </w:pPr>
            <w:r>
              <w:t xml:space="preserve"> i kwadratów </w:t>
            </w:r>
          </w:p>
          <w:p w14:paraId="7A8C4263" w14:textId="77777777" w:rsidR="00607D5F" w:rsidRDefault="00607D5F" w:rsidP="00607D5F">
            <w:pPr>
              <w:pStyle w:val="TableParagraph"/>
              <w:ind w:left="108" w:right="973"/>
            </w:pPr>
            <w:r>
              <w:t>o długościach boków wyrażonych</w:t>
            </w:r>
          </w:p>
          <w:p w14:paraId="176F2326" w14:textId="77777777" w:rsidR="00607D5F" w:rsidRDefault="00607D5F" w:rsidP="00607D5F">
            <w:pPr>
              <w:pStyle w:val="TableParagraph"/>
              <w:ind w:left="108" w:right="973"/>
            </w:pPr>
            <w:r>
              <w:t xml:space="preserve"> w tych samych jednostkach </w:t>
            </w:r>
          </w:p>
          <w:p w14:paraId="5F189E9D" w14:textId="71DBC706" w:rsidR="00676DBC" w:rsidRPr="00682495" w:rsidRDefault="00607D5F" w:rsidP="00607D5F">
            <w:pPr>
              <w:pStyle w:val="TableParagraph"/>
              <w:ind w:left="108" w:right="973"/>
            </w:pPr>
            <w:r>
              <w:t>• obliczać pola poznanych wielokątów</w:t>
            </w:r>
          </w:p>
        </w:tc>
        <w:tc>
          <w:tcPr>
            <w:tcW w:w="2592" w:type="dxa"/>
          </w:tcPr>
          <w:p w14:paraId="71105C4D" w14:textId="77777777" w:rsidR="00607D5F" w:rsidRDefault="00607D5F">
            <w:pPr>
              <w:pStyle w:val="TableParagraph"/>
              <w:spacing w:line="270" w:lineRule="atLeast"/>
            </w:pPr>
            <w:r>
              <w:t>• obliczać pola prostokątów i kwadratów</w:t>
            </w:r>
          </w:p>
          <w:p w14:paraId="12C58A8D" w14:textId="77777777" w:rsidR="00607D5F" w:rsidRDefault="00607D5F">
            <w:pPr>
              <w:pStyle w:val="TableParagraph"/>
              <w:spacing w:line="270" w:lineRule="atLeast"/>
            </w:pPr>
            <w:r>
              <w:t xml:space="preserve"> o długościach boków wyrażonych w różnych jednostkach</w:t>
            </w:r>
          </w:p>
          <w:p w14:paraId="04C2AFC4" w14:textId="77777777" w:rsidR="00676DBC" w:rsidRDefault="00607D5F">
            <w:pPr>
              <w:pStyle w:val="TableParagraph"/>
              <w:spacing w:line="270" w:lineRule="atLeast"/>
            </w:pPr>
            <w:r>
              <w:t xml:space="preserve"> • obliczać bok prostokąta, znając jego pole i długość drugiego boku</w:t>
            </w:r>
          </w:p>
          <w:p w14:paraId="7F18BE5D" w14:textId="77777777" w:rsidR="00607D5F" w:rsidRDefault="00607D5F">
            <w:pPr>
              <w:pStyle w:val="TableParagraph"/>
              <w:spacing w:line="270" w:lineRule="atLeast"/>
            </w:pPr>
            <w:r>
              <w:t xml:space="preserve">• obliczać pola równoległoboków </w:t>
            </w:r>
          </w:p>
          <w:p w14:paraId="421D9432" w14:textId="77777777" w:rsidR="00607D5F" w:rsidRDefault="00607D5F">
            <w:pPr>
              <w:pStyle w:val="TableParagraph"/>
              <w:spacing w:line="270" w:lineRule="atLeast"/>
            </w:pPr>
            <w:r>
              <w:t xml:space="preserve">• obliczać pola i obwody rombu </w:t>
            </w:r>
          </w:p>
          <w:p w14:paraId="2065F667" w14:textId="77777777" w:rsidR="00607D5F" w:rsidRDefault="00607D5F">
            <w:pPr>
              <w:pStyle w:val="TableParagraph"/>
              <w:spacing w:line="270" w:lineRule="atLeast"/>
            </w:pPr>
            <w:r>
              <w:t>• obliczać pole rombu</w:t>
            </w:r>
          </w:p>
          <w:p w14:paraId="638412D3" w14:textId="77777777" w:rsidR="00607D5F" w:rsidRDefault="00607D5F">
            <w:pPr>
              <w:pStyle w:val="TableParagraph"/>
              <w:spacing w:line="270" w:lineRule="atLeast"/>
            </w:pPr>
            <w:r>
              <w:t xml:space="preserve"> o danych przekątnych </w:t>
            </w:r>
          </w:p>
          <w:p w14:paraId="29EA9838" w14:textId="77777777" w:rsidR="00607D5F" w:rsidRDefault="00607D5F">
            <w:pPr>
              <w:pStyle w:val="TableParagraph"/>
              <w:spacing w:line="270" w:lineRule="atLeast"/>
            </w:pPr>
            <w:r>
              <w:t xml:space="preserve">• obliczać pole kwadratu </w:t>
            </w:r>
          </w:p>
          <w:p w14:paraId="1C7CD9D8" w14:textId="77777777" w:rsidR="00607D5F" w:rsidRDefault="00607D5F">
            <w:pPr>
              <w:pStyle w:val="TableParagraph"/>
              <w:spacing w:line="270" w:lineRule="atLeast"/>
            </w:pPr>
            <w:r>
              <w:t xml:space="preserve">o danej przekątnej </w:t>
            </w:r>
          </w:p>
          <w:p w14:paraId="1DAD73F1" w14:textId="77777777" w:rsidR="00607D5F" w:rsidRDefault="00607D5F">
            <w:pPr>
              <w:pStyle w:val="TableParagraph"/>
              <w:spacing w:line="270" w:lineRule="atLeast"/>
            </w:pPr>
            <w:r>
              <w:t xml:space="preserve">• obliczać pole trójkąta, znając długość podstawy </w:t>
            </w:r>
          </w:p>
          <w:p w14:paraId="62DA96BB" w14:textId="77777777" w:rsidR="00607D5F" w:rsidRDefault="00607D5F">
            <w:pPr>
              <w:pStyle w:val="TableParagraph"/>
              <w:spacing w:line="270" w:lineRule="atLeast"/>
            </w:pPr>
            <w:r>
              <w:t xml:space="preserve">i wysokości trójkąta </w:t>
            </w:r>
          </w:p>
          <w:p w14:paraId="74E26AEC" w14:textId="77777777" w:rsidR="00607D5F" w:rsidRDefault="00607D5F">
            <w:pPr>
              <w:pStyle w:val="TableParagraph"/>
              <w:spacing w:line="270" w:lineRule="atLeast"/>
            </w:pPr>
            <w:r>
              <w:t xml:space="preserve">• obliczać pola narysowanych trójkątów: – ostrokątnych </w:t>
            </w:r>
          </w:p>
          <w:p w14:paraId="2D97CBF0" w14:textId="77777777" w:rsidR="00607D5F" w:rsidRDefault="00607D5F">
            <w:pPr>
              <w:pStyle w:val="TableParagraph"/>
              <w:spacing w:line="270" w:lineRule="atLeast"/>
            </w:pPr>
            <w:r>
              <w:t xml:space="preserve">• obliczać pola trójkątów jako części prostokątów </w:t>
            </w:r>
          </w:p>
          <w:p w14:paraId="0817852F" w14:textId="77777777" w:rsidR="00607D5F" w:rsidRDefault="00607D5F">
            <w:pPr>
              <w:pStyle w:val="TableParagraph"/>
              <w:spacing w:line="270" w:lineRule="atLeast"/>
            </w:pPr>
            <w:r>
              <w:t>o znanych bokach</w:t>
            </w:r>
          </w:p>
          <w:p w14:paraId="501C5D8F" w14:textId="77777777" w:rsidR="00607D5F" w:rsidRDefault="00607D5F">
            <w:pPr>
              <w:pStyle w:val="TableParagraph"/>
              <w:spacing w:line="270" w:lineRule="atLeast"/>
            </w:pPr>
            <w:r>
              <w:t xml:space="preserve"> • obliczać pole trapezu, znając długość podstawy</w:t>
            </w:r>
          </w:p>
          <w:p w14:paraId="2B9F5F7B" w14:textId="095D01D7" w:rsidR="00607D5F" w:rsidRPr="00682495" w:rsidRDefault="00607D5F">
            <w:pPr>
              <w:pStyle w:val="TableParagraph"/>
              <w:spacing w:line="270" w:lineRule="atLeast"/>
            </w:pPr>
            <w:r>
              <w:lastRenderedPageBreak/>
              <w:t xml:space="preserve"> i wysokość</w:t>
            </w:r>
          </w:p>
        </w:tc>
        <w:tc>
          <w:tcPr>
            <w:tcW w:w="2511" w:type="dxa"/>
          </w:tcPr>
          <w:p w14:paraId="41FEDDCD" w14:textId="77777777" w:rsidR="00607D5F" w:rsidRDefault="00607D5F">
            <w:pPr>
              <w:pStyle w:val="TableParagraph"/>
            </w:pPr>
            <w:r>
              <w:lastRenderedPageBreak/>
              <w:t xml:space="preserve">• obliczać bok kwadratu, znając jego pole </w:t>
            </w:r>
          </w:p>
          <w:p w14:paraId="4F4D78B1" w14:textId="77777777" w:rsidR="00607D5F" w:rsidRDefault="00607D5F">
            <w:pPr>
              <w:pStyle w:val="TableParagraph"/>
            </w:pPr>
            <w:r>
              <w:t xml:space="preserve">• obliczać pole kwadratu </w:t>
            </w:r>
          </w:p>
          <w:p w14:paraId="4CE33C12" w14:textId="77777777" w:rsidR="00607D5F" w:rsidRDefault="00607D5F">
            <w:pPr>
              <w:pStyle w:val="TableParagraph"/>
            </w:pPr>
            <w:r>
              <w:t xml:space="preserve">o danym obwodzie </w:t>
            </w:r>
          </w:p>
          <w:p w14:paraId="248CEF6C" w14:textId="77777777" w:rsidR="00607D5F" w:rsidRDefault="00607D5F">
            <w:pPr>
              <w:pStyle w:val="TableParagraph"/>
            </w:pPr>
            <w:r>
              <w:t xml:space="preserve">i odwrotnie </w:t>
            </w:r>
          </w:p>
          <w:p w14:paraId="4ECE32F8" w14:textId="77777777" w:rsidR="00607D5F" w:rsidRDefault="00607D5F">
            <w:pPr>
              <w:pStyle w:val="TableParagraph"/>
            </w:pPr>
            <w:r>
              <w:t xml:space="preserve">• rozwiązywać zadania tekstowe związane </w:t>
            </w:r>
          </w:p>
          <w:p w14:paraId="52801147" w14:textId="77777777" w:rsidR="00676DBC" w:rsidRDefault="00607D5F">
            <w:pPr>
              <w:pStyle w:val="TableParagraph"/>
            </w:pPr>
            <w:r>
              <w:t>z polami prostokątów</w:t>
            </w:r>
          </w:p>
          <w:p w14:paraId="57DA0C35" w14:textId="77777777" w:rsidR="00607D5F" w:rsidRDefault="00607D5F">
            <w:pPr>
              <w:pStyle w:val="TableParagraph"/>
            </w:pPr>
            <w:r>
              <w:t xml:space="preserve">• obliczać pola narysowanych figur jako sumy lub różnice pól prostokątów </w:t>
            </w:r>
          </w:p>
          <w:p w14:paraId="737316FF" w14:textId="77777777" w:rsidR="00607D5F" w:rsidRDefault="00607D5F">
            <w:pPr>
              <w:pStyle w:val="TableParagraph"/>
            </w:pPr>
            <w:r>
              <w:t xml:space="preserve">• obliczać długość podstawy równoległoboku, znając jego pole i długość wysokości opuszczonej na tę podstawę </w:t>
            </w:r>
          </w:p>
          <w:p w14:paraId="1BED5EB9" w14:textId="77777777" w:rsidR="00607D5F" w:rsidRDefault="00607D5F">
            <w:pPr>
              <w:pStyle w:val="TableParagraph"/>
            </w:pPr>
            <w:r>
              <w:t xml:space="preserve">• obliczać wysokość równoległoboku, znając jego pole i długość podstawy </w:t>
            </w:r>
          </w:p>
          <w:p w14:paraId="46FC313D" w14:textId="77777777" w:rsidR="00607D5F" w:rsidRDefault="00607D5F">
            <w:pPr>
              <w:pStyle w:val="TableParagraph"/>
            </w:pPr>
            <w:r>
              <w:t xml:space="preserve">• obliczać wysokość rombu, znając jego obwód • porównywać pola narysowanych równoległoboków </w:t>
            </w:r>
          </w:p>
          <w:p w14:paraId="2EF9672D" w14:textId="77777777" w:rsidR="00607D5F" w:rsidRDefault="00607D5F">
            <w:pPr>
              <w:pStyle w:val="TableParagraph"/>
            </w:pPr>
            <w:r>
              <w:lastRenderedPageBreak/>
              <w:t xml:space="preserve">• rysować prostokąt </w:t>
            </w:r>
          </w:p>
          <w:p w14:paraId="33C7AF52" w14:textId="77777777" w:rsidR="00607D5F" w:rsidRDefault="00607D5F">
            <w:pPr>
              <w:pStyle w:val="TableParagraph"/>
            </w:pPr>
            <w:r>
              <w:t xml:space="preserve">o polu równym polu narysowanego równoległoboku </w:t>
            </w:r>
          </w:p>
          <w:p w14:paraId="512F6A49" w14:textId="77777777" w:rsidR="00607D5F" w:rsidRDefault="00607D5F">
            <w:pPr>
              <w:pStyle w:val="TableParagraph"/>
            </w:pPr>
            <w:r>
              <w:t xml:space="preserve">i odwrotnie </w:t>
            </w:r>
          </w:p>
          <w:p w14:paraId="4E6B4BC9" w14:textId="77777777" w:rsidR="00607D5F" w:rsidRDefault="00607D5F">
            <w:pPr>
              <w:pStyle w:val="TableParagraph"/>
            </w:pPr>
            <w:r>
              <w:t>• obliczać pola narysowanych figur jako sumy lub różnice pól równoległoboków</w:t>
            </w:r>
          </w:p>
          <w:p w14:paraId="193978F5" w14:textId="77777777" w:rsidR="00607D5F" w:rsidRDefault="00607D5F">
            <w:pPr>
              <w:pStyle w:val="TableParagraph"/>
            </w:pPr>
            <w:r>
              <w:t xml:space="preserve"> • obliczać pole rombu, znając długość jednej przekątnej i związek między przekątnymi </w:t>
            </w:r>
          </w:p>
          <w:p w14:paraId="175D6526" w14:textId="77777777" w:rsidR="00607D5F" w:rsidRDefault="00607D5F">
            <w:pPr>
              <w:pStyle w:val="TableParagraph"/>
            </w:pPr>
            <w:r>
              <w:t xml:space="preserve">• rysować romb o danym polu </w:t>
            </w:r>
          </w:p>
          <w:p w14:paraId="54CBC141" w14:textId="77777777" w:rsidR="00607D5F" w:rsidRDefault="00607D5F">
            <w:pPr>
              <w:pStyle w:val="TableParagraph"/>
            </w:pPr>
            <w:r>
              <w:t xml:space="preserve">• obliczać długość przekątnej rombu, znając jego pole i długość drugiej przekątnej </w:t>
            </w:r>
          </w:p>
          <w:p w14:paraId="50877188" w14:textId="77777777" w:rsidR="00607D5F" w:rsidRDefault="00607D5F">
            <w:pPr>
              <w:pStyle w:val="TableParagraph"/>
            </w:pPr>
            <w:r>
              <w:t xml:space="preserve">• rysować trójkąty </w:t>
            </w:r>
          </w:p>
          <w:p w14:paraId="6DC91DE2" w14:textId="77777777" w:rsidR="00607D5F" w:rsidRDefault="00607D5F">
            <w:pPr>
              <w:pStyle w:val="TableParagraph"/>
            </w:pPr>
            <w:r>
              <w:t xml:space="preserve">o danych polach </w:t>
            </w:r>
          </w:p>
          <w:p w14:paraId="12D05A63" w14:textId="77777777" w:rsidR="00607D5F" w:rsidRDefault="00607D5F">
            <w:pPr>
              <w:pStyle w:val="TableParagraph"/>
            </w:pPr>
            <w:r>
              <w:t>• obliczać pola narysowanych trójkątów: – prostokątnych – rozwartokątnych</w:t>
            </w:r>
          </w:p>
          <w:p w14:paraId="6BF80D28" w14:textId="77777777" w:rsidR="0028039C" w:rsidRDefault="0028039C">
            <w:pPr>
              <w:pStyle w:val="TableParagraph"/>
            </w:pPr>
            <w:r>
              <w:t xml:space="preserve">• obliczać pola narysowanych figur jako sumy lub różnicy pól trójkątów </w:t>
            </w:r>
          </w:p>
          <w:p w14:paraId="59168765" w14:textId="77777777" w:rsidR="0028039C" w:rsidRDefault="0028039C">
            <w:pPr>
              <w:pStyle w:val="TableParagraph"/>
            </w:pPr>
            <w:r>
              <w:t xml:space="preserve">• obliczać pole trójkąta prostokątnego o danych długościach przyprostokątnych </w:t>
            </w:r>
          </w:p>
          <w:p w14:paraId="6C3C397A" w14:textId="77777777" w:rsidR="0028039C" w:rsidRDefault="0028039C">
            <w:pPr>
              <w:pStyle w:val="TableParagraph"/>
            </w:pPr>
            <w:r>
              <w:t xml:space="preserve">• rozwiązywać zadania </w:t>
            </w:r>
            <w:r>
              <w:lastRenderedPageBreak/>
              <w:t xml:space="preserve">tekstowe związane </w:t>
            </w:r>
          </w:p>
          <w:p w14:paraId="102D4AA4" w14:textId="77777777" w:rsidR="0028039C" w:rsidRDefault="0028039C">
            <w:pPr>
              <w:pStyle w:val="TableParagraph"/>
            </w:pPr>
            <w:r>
              <w:t xml:space="preserve">z polami trójkątów </w:t>
            </w:r>
          </w:p>
          <w:p w14:paraId="5D17C46F" w14:textId="77777777" w:rsidR="0028039C" w:rsidRDefault="0028039C">
            <w:pPr>
              <w:pStyle w:val="TableParagraph"/>
            </w:pPr>
            <w:r>
              <w:t xml:space="preserve">• obliczać pole trapezu, znając sumę długości podstaw i wysokość </w:t>
            </w:r>
          </w:p>
          <w:p w14:paraId="3490ECCD" w14:textId="77777777" w:rsidR="0028039C" w:rsidRDefault="0028039C">
            <w:pPr>
              <w:pStyle w:val="TableParagraph"/>
            </w:pPr>
            <w:r>
              <w:t xml:space="preserve">• obliczać wysokość trapezu, znając jego pole </w:t>
            </w:r>
          </w:p>
          <w:p w14:paraId="48F1AC7E" w14:textId="77777777" w:rsidR="0028039C" w:rsidRDefault="0028039C">
            <w:pPr>
              <w:pStyle w:val="TableParagraph"/>
            </w:pPr>
            <w:r>
              <w:t xml:space="preserve">i długości podstaw (ich sumę) lub zależności między nimi </w:t>
            </w:r>
          </w:p>
          <w:p w14:paraId="33A776FF" w14:textId="77777777" w:rsidR="0028039C" w:rsidRDefault="0028039C">
            <w:pPr>
              <w:pStyle w:val="TableParagraph"/>
            </w:pPr>
            <w:r>
              <w:t xml:space="preserve">• obliczać pola narysowanych figur jako sumy lub różnicy pól znanych wielokątów </w:t>
            </w:r>
          </w:p>
          <w:p w14:paraId="1C1EB7F8" w14:textId="7A73483E" w:rsidR="0028039C" w:rsidRPr="00682495" w:rsidRDefault="0028039C">
            <w:pPr>
              <w:pStyle w:val="TableParagraph"/>
            </w:pPr>
            <w:r>
              <w:t>• obliczać pola narysowanych figur jako sumy lub różnice pól znanych wielokątów</w:t>
            </w:r>
          </w:p>
        </w:tc>
        <w:tc>
          <w:tcPr>
            <w:tcW w:w="2694" w:type="dxa"/>
          </w:tcPr>
          <w:p w14:paraId="71B771EA" w14:textId="77777777" w:rsidR="0028039C" w:rsidRDefault="0028039C">
            <w:pPr>
              <w:pStyle w:val="TableParagraph"/>
              <w:ind w:left="108" w:right="295"/>
            </w:pPr>
            <w:r>
              <w:lastRenderedPageBreak/>
              <w:t xml:space="preserve">• rozwiązywać zadania tekstowe związane </w:t>
            </w:r>
          </w:p>
          <w:p w14:paraId="21A8D045" w14:textId="77777777" w:rsidR="0028039C" w:rsidRDefault="0028039C">
            <w:pPr>
              <w:pStyle w:val="TableParagraph"/>
              <w:ind w:left="108" w:right="295"/>
            </w:pPr>
            <w:r>
              <w:t xml:space="preserve">z polami prostokątów </w:t>
            </w:r>
          </w:p>
          <w:p w14:paraId="50B63891" w14:textId="77777777" w:rsidR="0028039C" w:rsidRDefault="0028039C">
            <w:pPr>
              <w:pStyle w:val="TableParagraph"/>
              <w:ind w:left="108" w:right="295"/>
            </w:pPr>
            <w:r>
              <w:t xml:space="preserve">w skali • obliczać wysokość równoległoboku, znając długości dwóch boków </w:t>
            </w:r>
          </w:p>
          <w:p w14:paraId="497F39B1" w14:textId="77777777" w:rsidR="0028039C" w:rsidRDefault="0028039C">
            <w:pPr>
              <w:pStyle w:val="TableParagraph"/>
              <w:ind w:left="108" w:right="295"/>
            </w:pPr>
            <w:r>
              <w:t xml:space="preserve">i drugiej wysokości </w:t>
            </w:r>
          </w:p>
          <w:p w14:paraId="786265B7" w14:textId="77777777" w:rsidR="0028039C" w:rsidRDefault="0028039C">
            <w:pPr>
              <w:pStyle w:val="TableParagraph"/>
              <w:ind w:left="108" w:right="295"/>
            </w:pPr>
            <w:r>
              <w:t xml:space="preserve">• rozwiązywać zadania tekstowe związane </w:t>
            </w:r>
          </w:p>
          <w:p w14:paraId="7B54EF7A" w14:textId="77777777" w:rsidR="0028039C" w:rsidRDefault="0028039C">
            <w:pPr>
              <w:pStyle w:val="TableParagraph"/>
              <w:ind w:left="108" w:right="295"/>
            </w:pPr>
            <w:r>
              <w:t xml:space="preserve">z polami rombów </w:t>
            </w:r>
          </w:p>
          <w:p w14:paraId="73C40745" w14:textId="77777777" w:rsidR="0028039C" w:rsidRDefault="0028039C">
            <w:pPr>
              <w:pStyle w:val="TableParagraph"/>
              <w:ind w:left="108" w:right="295"/>
            </w:pPr>
            <w:r>
              <w:t>• rysować prostokąty</w:t>
            </w:r>
          </w:p>
          <w:p w14:paraId="4087A320" w14:textId="77777777" w:rsidR="0028039C" w:rsidRDefault="0028039C">
            <w:pPr>
              <w:pStyle w:val="TableParagraph"/>
              <w:ind w:left="108" w:right="295"/>
            </w:pPr>
            <w:r>
              <w:t xml:space="preserve"> o polu równym polu narysowanego trójkąta</w:t>
            </w:r>
          </w:p>
          <w:p w14:paraId="7BA49E56" w14:textId="77777777" w:rsidR="0028039C" w:rsidRDefault="0028039C">
            <w:pPr>
              <w:pStyle w:val="TableParagraph"/>
              <w:ind w:left="108" w:right="295"/>
            </w:pPr>
            <w:r>
              <w:t xml:space="preserve"> i odwrotnie </w:t>
            </w:r>
          </w:p>
          <w:p w14:paraId="4996522A" w14:textId="77777777" w:rsidR="0028039C" w:rsidRDefault="0028039C">
            <w:pPr>
              <w:pStyle w:val="TableParagraph"/>
              <w:ind w:left="108" w:right="295"/>
            </w:pPr>
            <w:r>
              <w:t xml:space="preserve">• obliczać wysokość trójkąta, znając długość podstawy i pole trójkąta • obliczać długość podstawy trójkąta, znając wysokość i pole trójkąta </w:t>
            </w:r>
          </w:p>
          <w:p w14:paraId="384CE12B" w14:textId="77777777" w:rsidR="0028039C" w:rsidRDefault="0028039C">
            <w:pPr>
              <w:pStyle w:val="TableParagraph"/>
              <w:ind w:left="108" w:right="295"/>
            </w:pPr>
            <w:r>
              <w:t xml:space="preserve">• obliczać długość przyprostokątnej, znając pole trójkąta i długość drugiej przyprostokątnej • rozwiązywać zadania </w:t>
            </w:r>
            <w:r>
              <w:lastRenderedPageBreak/>
              <w:t xml:space="preserve">tekstowe związane </w:t>
            </w:r>
          </w:p>
          <w:p w14:paraId="22D0B325" w14:textId="77777777" w:rsidR="0028039C" w:rsidRDefault="0028039C">
            <w:pPr>
              <w:pStyle w:val="TableParagraph"/>
              <w:ind w:left="108" w:right="295"/>
            </w:pPr>
            <w:r>
              <w:t xml:space="preserve">z polami trapezów </w:t>
            </w:r>
          </w:p>
          <w:p w14:paraId="219CE548" w14:textId="77777777" w:rsidR="0028039C" w:rsidRDefault="0028039C">
            <w:pPr>
              <w:pStyle w:val="TableParagraph"/>
              <w:ind w:left="108" w:right="295"/>
            </w:pPr>
            <w:r>
              <w:t xml:space="preserve">• rozwiązywać zadania tekstowe związane </w:t>
            </w:r>
          </w:p>
          <w:p w14:paraId="6184671B" w14:textId="3B75647D" w:rsidR="00676DBC" w:rsidRPr="00682495" w:rsidRDefault="0028039C">
            <w:pPr>
              <w:pStyle w:val="TableParagraph"/>
              <w:ind w:left="108" w:right="295"/>
            </w:pPr>
            <w:r>
              <w:t>z polami wielokątów</w:t>
            </w:r>
          </w:p>
        </w:tc>
        <w:tc>
          <w:tcPr>
            <w:tcW w:w="2551" w:type="dxa"/>
          </w:tcPr>
          <w:p w14:paraId="647C76AA" w14:textId="77777777" w:rsidR="0028039C" w:rsidRDefault="0028039C">
            <w:pPr>
              <w:pStyle w:val="TableParagraph"/>
              <w:ind w:left="108" w:right="294"/>
            </w:pPr>
            <w:r>
              <w:lastRenderedPageBreak/>
              <w:t xml:space="preserve">• rozwiązywać zadania tekstowe związane </w:t>
            </w:r>
          </w:p>
          <w:p w14:paraId="7EB0C44A" w14:textId="77777777" w:rsidR="0028039C" w:rsidRDefault="0028039C">
            <w:pPr>
              <w:pStyle w:val="TableParagraph"/>
              <w:ind w:left="108" w:right="294"/>
            </w:pPr>
            <w:r>
              <w:t xml:space="preserve">z polami równoległoboków </w:t>
            </w:r>
          </w:p>
          <w:p w14:paraId="3A8A8A65" w14:textId="77777777" w:rsidR="0028039C" w:rsidRDefault="0028039C">
            <w:pPr>
              <w:pStyle w:val="TableParagraph"/>
              <w:ind w:left="108" w:right="294"/>
            </w:pPr>
            <w:r>
              <w:t xml:space="preserve">• dzielić trapezy na części o równych polach </w:t>
            </w:r>
          </w:p>
          <w:p w14:paraId="4E3CD185" w14:textId="77777777" w:rsidR="0028039C" w:rsidRDefault="0028039C">
            <w:pPr>
              <w:pStyle w:val="TableParagraph"/>
              <w:ind w:left="108" w:right="294"/>
            </w:pPr>
            <w:r>
              <w:t xml:space="preserve">• rysować wielokąty </w:t>
            </w:r>
          </w:p>
          <w:p w14:paraId="1C6C204C" w14:textId="6FEC105E" w:rsidR="00676DBC" w:rsidRPr="00682495" w:rsidRDefault="0028039C">
            <w:pPr>
              <w:pStyle w:val="TableParagraph"/>
              <w:ind w:left="108" w:right="294"/>
            </w:pPr>
            <w:r>
              <w:t>o danych polach</w:t>
            </w:r>
          </w:p>
        </w:tc>
      </w:tr>
      <w:tr w:rsidR="00676DBC" w:rsidRPr="00682495" w14:paraId="37E2C12E" w14:textId="77777777" w:rsidTr="00720548">
        <w:trPr>
          <w:trHeight w:val="2102"/>
        </w:trPr>
        <w:tc>
          <w:tcPr>
            <w:tcW w:w="2411" w:type="dxa"/>
          </w:tcPr>
          <w:p w14:paraId="0E26917B" w14:textId="77777777" w:rsidR="00676DBC" w:rsidRPr="00682495" w:rsidRDefault="00000000">
            <w:pPr>
              <w:pStyle w:val="TableParagraph"/>
              <w:ind w:right="602"/>
            </w:pPr>
            <w:r w:rsidRPr="00682495">
              <w:lastRenderedPageBreak/>
              <w:t>Zależności</w:t>
            </w:r>
            <w:r w:rsidRPr="00682495">
              <w:rPr>
                <w:spacing w:val="-13"/>
              </w:rPr>
              <w:t xml:space="preserve"> </w:t>
            </w:r>
            <w:r w:rsidRPr="00682495">
              <w:t>między jednostkami pola</w:t>
            </w:r>
          </w:p>
        </w:tc>
        <w:tc>
          <w:tcPr>
            <w:tcW w:w="2551" w:type="dxa"/>
          </w:tcPr>
          <w:p w14:paraId="78A7E017" w14:textId="19A06369" w:rsidR="00676DBC" w:rsidRPr="00682495" w:rsidRDefault="0028039C">
            <w:pPr>
              <w:pStyle w:val="TableParagraph"/>
              <w:spacing w:line="267" w:lineRule="exact"/>
              <w:ind w:left="108"/>
            </w:pPr>
            <w:r>
              <w:t>• m</w:t>
            </w:r>
            <w:r w:rsidRPr="00682495">
              <w:t>ierzyć</w:t>
            </w:r>
            <w:r w:rsidRPr="00682495">
              <w:rPr>
                <w:spacing w:val="-2"/>
              </w:rPr>
              <w:t xml:space="preserve"> </w:t>
            </w:r>
            <w:r w:rsidRPr="00682495">
              <w:t>pola</w:t>
            </w:r>
            <w:r w:rsidRPr="00682495">
              <w:rPr>
                <w:spacing w:val="-4"/>
              </w:rPr>
              <w:t xml:space="preserve"> </w:t>
            </w:r>
            <w:r w:rsidRPr="00682495">
              <w:rPr>
                <w:spacing w:val="-2"/>
              </w:rPr>
              <w:t>figur:</w:t>
            </w:r>
          </w:p>
          <w:p w14:paraId="5B4CCC56" w14:textId="77777777" w:rsidR="00676DBC" w:rsidRPr="00682495" w:rsidRDefault="00000000">
            <w:pPr>
              <w:pStyle w:val="TableParagraph"/>
              <w:ind w:left="108"/>
            </w:pPr>
            <w:r w:rsidRPr="00682495">
              <w:t xml:space="preserve">- kwadratami </w:t>
            </w:r>
            <w:r w:rsidRPr="00682495">
              <w:rPr>
                <w:spacing w:val="-2"/>
              </w:rPr>
              <w:t>jednostkowymi</w:t>
            </w:r>
          </w:p>
        </w:tc>
        <w:tc>
          <w:tcPr>
            <w:tcW w:w="2592" w:type="dxa"/>
          </w:tcPr>
          <w:p w14:paraId="0942F3B4" w14:textId="77777777" w:rsidR="0028039C" w:rsidRDefault="0028039C">
            <w:pPr>
              <w:pStyle w:val="TableParagraph"/>
              <w:ind w:right="428"/>
            </w:pPr>
            <w:r>
              <w:t xml:space="preserve">• zamieniać jednostki pola </w:t>
            </w:r>
          </w:p>
          <w:p w14:paraId="5B5F6599" w14:textId="77777777" w:rsidR="0028039C" w:rsidRDefault="0028039C">
            <w:pPr>
              <w:pStyle w:val="TableParagraph"/>
              <w:ind w:right="428"/>
            </w:pPr>
            <w:r>
              <w:t xml:space="preserve">• rozwiązywać zadania tekstowe związane </w:t>
            </w:r>
          </w:p>
          <w:p w14:paraId="2C47F45B" w14:textId="688BEF12" w:rsidR="00676DBC" w:rsidRPr="00682495" w:rsidRDefault="0028039C">
            <w:pPr>
              <w:pStyle w:val="TableParagraph"/>
              <w:ind w:right="428"/>
            </w:pPr>
            <w:r>
              <w:t>z zamianą jednostek pola</w:t>
            </w:r>
          </w:p>
        </w:tc>
        <w:tc>
          <w:tcPr>
            <w:tcW w:w="2511" w:type="dxa"/>
          </w:tcPr>
          <w:p w14:paraId="07077B8F" w14:textId="77777777" w:rsidR="0028039C" w:rsidRDefault="0028039C" w:rsidP="0028039C">
            <w:pPr>
              <w:pStyle w:val="TableParagraph"/>
              <w:ind w:right="428"/>
            </w:pPr>
            <w:r>
              <w:t xml:space="preserve">• rozwiązywać zadania tekstowe związane </w:t>
            </w:r>
          </w:p>
          <w:p w14:paraId="5F761D39" w14:textId="451BDAC4" w:rsidR="00676DBC" w:rsidRPr="00682495" w:rsidRDefault="0028039C" w:rsidP="0028039C">
            <w:pPr>
              <w:pStyle w:val="TableParagraph"/>
              <w:ind w:right="119"/>
            </w:pPr>
            <w:r>
              <w:t>z zamianą jednostek pola</w:t>
            </w:r>
          </w:p>
        </w:tc>
        <w:tc>
          <w:tcPr>
            <w:tcW w:w="2694" w:type="dxa"/>
          </w:tcPr>
          <w:p w14:paraId="4498B9E5" w14:textId="77777777" w:rsidR="0028039C" w:rsidRDefault="0028039C">
            <w:pPr>
              <w:pStyle w:val="TableParagraph"/>
              <w:ind w:left="108"/>
            </w:pPr>
            <w:r>
              <w:t xml:space="preserve">• rozwiązywać zadania tekstowe związane </w:t>
            </w:r>
          </w:p>
          <w:p w14:paraId="514C0F90" w14:textId="35E245B3" w:rsidR="00676DBC" w:rsidRPr="00682495" w:rsidRDefault="0028039C">
            <w:pPr>
              <w:pStyle w:val="TableParagraph"/>
              <w:ind w:left="108"/>
            </w:pPr>
            <w:r>
              <w:t>z zamianą jednostek pola</w:t>
            </w:r>
          </w:p>
        </w:tc>
        <w:tc>
          <w:tcPr>
            <w:tcW w:w="2551" w:type="dxa"/>
          </w:tcPr>
          <w:p w14:paraId="2DA2F4B3" w14:textId="77777777" w:rsidR="0028039C" w:rsidRDefault="0028039C">
            <w:pPr>
              <w:pStyle w:val="TableParagraph"/>
              <w:ind w:left="108" w:right="294"/>
            </w:pPr>
            <w:r>
              <w:t>• rozwiązywać zadania tekstowe związane</w:t>
            </w:r>
          </w:p>
          <w:p w14:paraId="64A56363" w14:textId="297FF9E8" w:rsidR="00676DBC" w:rsidRPr="00682495" w:rsidRDefault="0028039C">
            <w:pPr>
              <w:pStyle w:val="TableParagraph"/>
              <w:ind w:left="108" w:right="294"/>
            </w:pPr>
            <w:r>
              <w:t xml:space="preserve"> z zamianą jednostek pola</w:t>
            </w:r>
          </w:p>
        </w:tc>
      </w:tr>
    </w:tbl>
    <w:p w14:paraId="52567DDA" w14:textId="77777777" w:rsidR="00676DBC" w:rsidRDefault="00676DBC">
      <w:pPr>
        <w:sectPr w:rsidR="00676DBC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041B905E" w14:textId="77777777" w:rsidR="00676DBC" w:rsidRDefault="00676DBC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92"/>
        <w:gridCol w:w="2511"/>
        <w:gridCol w:w="2694"/>
        <w:gridCol w:w="2551"/>
      </w:tblGrid>
      <w:tr w:rsidR="00676DBC" w:rsidRPr="00682495" w14:paraId="74DBE3AF" w14:textId="77777777" w:rsidTr="0028039C">
        <w:trPr>
          <w:trHeight w:val="1074"/>
        </w:trPr>
        <w:tc>
          <w:tcPr>
            <w:tcW w:w="2411" w:type="dxa"/>
          </w:tcPr>
          <w:p w14:paraId="307E289C" w14:textId="47404108" w:rsidR="00676DBC" w:rsidRPr="00682495" w:rsidRDefault="0028039C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551" w:type="dxa"/>
          </w:tcPr>
          <w:p w14:paraId="52E6C360" w14:textId="77777777" w:rsidR="0028039C" w:rsidRDefault="0028039C" w:rsidP="0028039C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79E22000" w14:textId="77777777" w:rsidR="0028039C" w:rsidRPr="00040D92" w:rsidRDefault="0028039C" w:rsidP="0028039C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72E8C6EE" w14:textId="72F28FF1" w:rsidR="00676DBC" w:rsidRPr="00682495" w:rsidRDefault="0028039C" w:rsidP="0028039C">
            <w:pPr>
              <w:pStyle w:val="TableParagraph"/>
              <w:ind w:left="108" w:right="159"/>
              <w:jc w:val="both"/>
              <w:rPr>
                <w:b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dopuszczająca</w:t>
            </w:r>
          </w:p>
        </w:tc>
        <w:tc>
          <w:tcPr>
            <w:tcW w:w="2592" w:type="dxa"/>
          </w:tcPr>
          <w:p w14:paraId="1170532A" w14:textId="77777777" w:rsidR="0028039C" w:rsidRDefault="0028039C" w:rsidP="0028039C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1D333C5D" w14:textId="77777777" w:rsidR="0028039C" w:rsidRPr="00040D92" w:rsidRDefault="0028039C" w:rsidP="0028039C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7F27645A" w14:textId="519F87E9" w:rsidR="00676DBC" w:rsidRPr="00682495" w:rsidRDefault="0028039C" w:rsidP="0028039C">
            <w:pPr>
              <w:pStyle w:val="TableParagraph"/>
              <w:spacing w:line="270" w:lineRule="atLeast"/>
              <w:rPr>
                <w:b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dostateczna</w:t>
            </w:r>
          </w:p>
        </w:tc>
        <w:tc>
          <w:tcPr>
            <w:tcW w:w="2511" w:type="dxa"/>
          </w:tcPr>
          <w:p w14:paraId="3C312FFA" w14:textId="77777777" w:rsidR="00DD2040" w:rsidRPr="00E16637" w:rsidRDefault="00DD2040" w:rsidP="00DD2040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460A562C" w14:textId="77777777" w:rsidR="00DD2040" w:rsidRPr="00040D92" w:rsidRDefault="00DD2040" w:rsidP="00DD2040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1598B359" w14:textId="77777777" w:rsidR="00DD2040" w:rsidRPr="00040D92" w:rsidRDefault="00DD2040" w:rsidP="00DD2040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65D5DD4E" w14:textId="6343D437" w:rsidR="00676DBC" w:rsidRPr="00682495" w:rsidRDefault="00676DBC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694" w:type="dxa"/>
          </w:tcPr>
          <w:p w14:paraId="046D311B" w14:textId="77777777" w:rsidR="00DD2040" w:rsidRPr="00E16637" w:rsidRDefault="00DD2040" w:rsidP="00DD2040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ponadpodstawowe;</w:t>
            </w:r>
          </w:p>
          <w:p w14:paraId="6C018FA7" w14:textId="77777777" w:rsidR="00DD2040" w:rsidRPr="00040D92" w:rsidRDefault="00DD2040" w:rsidP="00DD2040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12F0F860" w14:textId="77777777" w:rsidR="00DD2040" w:rsidRPr="00040D92" w:rsidRDefault="00DD2040" w:rsidP="00DD2040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bardzo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59109785" w14:textId="16A649E2" w:rsidR="00676DBC" w:rsidRPr="00682495" w:rsidRDefault="00676DBC">
            <w:pPr>
              <w:pStyle w:val="TableParagraph"/>
              <w:spacing w:line="270" w:lineRule="atLeast"/>
              <w:ind w:left="108"/>
              <w:rPr>
                <w:b/>
              </w:rPr>
            </w:pPr>
          </w:p>
        </w:tc>
        <w:tc>
          <w:tcPr>
            <w:tcW w:w="2551" w:type="dxa"/>
          </w:tcPr>
          <w:p w14:paraId="6F247EC4" w14:textId="77777777" w:rsidR="00DD2040" w:rsidRPr="00E16637" w:rsidRDefault="00DD2040" w:rsidP="00DD2040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662029F9" w14:textId="77777777" w:rsidR="00DD2040" w:rsidRPr="00040D92" w:rsidRDefault="00DD2040" w:rsidP="00DD2040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2B94570A" w14:textId="7AF73090" w:rsidR="00676DBC" w:rsidRPr="00682495" w:rsidRDefault="00DD2040" w:rsidP="00DD2040">
            <w:pPr>
              <w:pStyle w:val="TableParagraph"/>
              <w:spacing w:line="270" w:lineRule="atLeast"/>
              <w:ind w:left="108" w:right="294"/>
              <w:rPr>
                <w:b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celująca</w:t>
            </w:r>
          </w:p>
        </w:tc>
      </w:tr>
      <w:tr w:rsidR="00676DBC" w:rsidRPr="00682495" w14:paraId="3FAF2D85" w14:textId="77777777" w:rsidTr="0028039C">
        <w:trPr>
          <w:trHeight w:val="544"/>
        </w:trPr>
        <w:tc>
          <w:tcPr>
            <w:tcW w:w="15310" w:type="dxa"/>
            <w:gridSpan w:val="6"/>
          </w:tcPr>
          <w:p w14:paraId="32BAB499" w14:textId="77777777" w:rsidR="00676DBC" w:rsidRPr="00682495" w:rsidRDefault="00000000">
            <w:pPr>
              <w:pStyle w:val="TableParagraph"/>
              <w:spacing w:line="265" w:lineRule="exact"/>
              <w:ind w:left="5096" w:right="4374"/>
              <w:jc w:val="center"/>
              <w:rPr>
                <w:b/>
              </w:rPr>
            </w:pPr>
            <w:r w:rsidRPr="00682495">
              <w:rPr>
                <w:b/>
              </w:rPr>
              <w:t>Dział</w:t>
            </w:r>
            <w:r w:rsidRPr="00682495">
              <w:rPr>
                <w:b/>
                <w:spacing w:val="-6"/>
              </w:rPr>
              <w:t xml:space="preserve"> </w:t>
            </w:r>
            <w:r w:rsidRPr="00682495">
              <w:rPr>
                <w:b/>
              </w:rPr>
              <w:t>7:</w:t>
            </w:r>
            <w:r w:rsidRPr="00682495">
              <w:rPr>
                <w:b/>
                <w:spacing w:val="-3"/>
              </w:rPr>
              <w:t xml:space="preserve"> </w:t>
            </w:r>
            <w:r w:rsidRPr="00682495">
              <w:rPr>
                <w:b/>
              </w:rPr>
              <w:t>LICZBY</w:t>
            </w:r>
            <w:r w:rsidRPr="00682495">
              <w:rPr>
                <w:b/>
                <w:spacing w:val="-4"/>
              </w:rPr>
              <w:t xml:space="preserve"> </w:t>
            </w:r>
            <w:r w:rsidRPr="00682495">
              <w:rPr>
                <w:b/>
                <w:spacing w:val="-2"/>
              </w:rPr>
              <w:t>CAŁKOWITE</w:t>
            </w:r>
          </w:p>
        </w:tc>
      </w:tr>
      <w:tr w:rsidR="00676DBC" w:rsidRPr="00682495" w14:paraId="221FC250" w14:textId="77777777" w:rsidTr="0028039C">
        <w:trPr>
          <w:trHeight w:val="7253"/>
        </w:trPr>
        <w:tc>
          <w:tcPr>
            <w:tcW w:w="2411" w:type="dxa"/>
          </w:tcPr>
          <w:p w14:paraId="3E721C49" w14:textId="77777777" w:rsidR="00676DBC" w:rsidRPr="00682495" w:rsidRDefault="00000000">
            <w:pPr>
              <w:pStyle w:val="TableParagraph"/>
              <w:spacing w:line="268" w:lineRule="exact"/>
            </w:pPr>
            <w:r w:rsidRPr="00682495">
              <w:t>Liczby</w:t>
            </w:r>
            <w:r w:rsidRPr="00682495">
              <w:rPr>
                <w:spacing w:val="-4"/>
              </w:rPr>
              <w:t xml:space="preserve"> </w:t>
            </w:r>
            <w:r w:rsidRPr="00682495">
              <w:rPr>
                <w:spacing w:val="-2"/>
              </w:rPr>
              <w:t>ujemne</w:t>
            </w:r>
          </w:p>
        </w:tc>
        <w:tc>
          <w:tcPr>
            <w:tcW w:w="2551" w:type="dxa"/>
          </w:tcPr>
          <w:p w14:paraId="32072328" w14:textId="77777777" w:rsidR="00676DBC" w:rsidRDefault="00DD2040">
            <w:pPr>
              <w:pStyle w:val="TableParagraph"/>
              <w:spacing w:before="1" w:line="249" w:lineRule="exact"/>
              <w:ind w:left="108"/>
            </w:pPr>
            <w:r>
              <w:t>• zaznaczać liczby całkowite na osi liczbowej • porównywać liczby całkowite: – dodatnie – dodatnie z ujemnymi</w:t>
            </w:r>
          </w:p>
          <w:p w14:paraId="1CFA7287" w14:textId="473C36D2" w:rsidR="00DD2040" w:rsidRPr="00682495" w:rsidRDefault="00DD2040">
            <w:pPr>
              <w:pStyle w:val="TableParagraph"/>
              <w:spacing w:before="1" w:line="249" w:lineRule="exact"/>
              <w:ind w:left="108"/>
            </w:pPr>
            <w:r>
              <w:t>• podawać liczby przeciwne do danych</w:t>
            </w:r>
          </w:p>
        </w:tc>
        <w:tc>
          <w:tcPr>
            <w:tcW w:w="2592" w:type="dxa"/>
          </w:tcPr>
          <w:p w14:paraId="4CC1D7BB" w14:textId="77777777" w:rsidR="00DD2040" w:rsidRDefault="00DD2040">
            <w:pPr>
              <w:pStyle w:val="TableParagraph"/>
              <w:ind w:right="198" w:firstLine="50"/>
            </w:pPr>
            <w:r>
              <w:t xml:space="preserve">• podawać liczby całkowite większe lub mniejsze od danej </w:t>
            </w:r>
          </w:p>
          <w:p w14:paraId="54FB993A" w14:textId="77777777" w:rsidR="00DD2040" w:rsidRDefault="00DD2040">
            <w:pPr>
              <w:pStyle w:val="TableParagraph"/>
              <w:ind w:right="198" w:firstLine="50"/>
            </w:pPr>
            <w:r>
              <w:t xml:space="preserve">• porównywać liczby całkowite: </w:t>
            </w:r>
          </w:p>
          <w:p w14:paraId="4752048C" w14:textId="77777777" w:rsidR="00676DBC" w:rsidRDefault="00DD2040">
            <w:pPr>
              <w:pStyle w:val="TableParagraph"/>
              <w:ind w:right="198" w:firstLine="50"/>
            </w:pPr>
            <w:r>
              <w:t>– ujemne</w:t>
            </w:r>
          </w:p>
          <w:p w14:paraId="19418C41" w14:textId="77777777" w:rsidR="00DD2040" w:rsidRDefault="00DD2040">
            <w:pPr>
              <w:pStyle w:val="TableParagraph"/>
              <w:ind w:right="198" w:firstLine="50"/>
            </w:pPr>
            <w:r>
              <w:t xml:space="preserve">– ujemne z zerem </w:t>
            </w:r>
          </w:p>
          <w:p w14:paraId="74C49208" w14:textId="77777777" w:rsidR="00DD2040" w:rsidRDefault="00DD2040">
            <w:pPr>
              <w:pStyle w:val="TableParagraph"/>
              <w:ind w:right="198" w:firstLine="50"/>
            </w:pPr>
            <w:r>
              <w:t xml:space="preserve">• porządkować liczby całkowite </w:t>
            </w:r>
          </w:p>
          <w:p w14:paraId="461A6D5D" w14:textId="77777777" w:rsidR="00DD2040" w:rsidRDefault="00DD2040">
            <w:pPr>
              <w:pStyle w:val="TableParagraph"/>
              <w:ind w:right="198" w:firstLine="50"/>
            </w:pPr>
            <w:r>
              <w:t xml:space="preserve">• odczytywać współrzędne liczb ujemnych </w:t>
            </w:r>
          </w:p>
          <w:p w14:paraId="4CA3D4AB" w14:textId="77777777" w:rsidR="00DD2040" w:rsidRDefault="00DD2040">
            <w:pPr>
              <w:pStyle w:val="TableParagraph"/>
              <w:ind w:right="198" w:firstLine="50"/>
            </w:pPr>
            <w:r>
              <w:t xml:space="preserve">• rozwiązywać zadania związane </w:t>
            </w:r>
          </w:p>
          <w:p w14:paraId="7C410146" w14:textId="77777777" w:rsidR="00DD2040" w:rsidRDefault="00DD2040">
            <w:pPr>
              <w:pStyle w:val="TableParagraph"/>
              <w:ind w:right="198" w:firstLine="50"/>
            </w:pPr>
            <w:r>
              <w:t xml:space="preserve">z porównywaniem liczb całkowitych </w:t>
            </w:r>
          </w:p>
          <w:p w14:paraId="3E002291" w14:textId="44228B26" w:rsidR="00DD2040" w:rsidRPr="00682495" w:rsidRDefault="00DD2040">
            <w:pPr>
              <w:pStyle w:val="TableParagraph"/>
              <w:ind w:right="198" w:firstLine="50"/>
            </w:pPr>
            <w:r>
              <w:t>• rozwiązywać zadania związane z liczbami całkowitymi</w:t>
            </w:r>
          </w:p>
        </w:tc>
        <w:tc>
          <w:tcPr>
            <w:tcW w:w="2511" w:type="dxa"/>
          </w:tcPr>
          <w:p w14:paraId="5B1EF27D" w14:textId="3B554990" w:rsidR="00676DBC" w:rsidRPr="00682495" w:rsidRDefault="00DD2040">
            <w:pPr>
              <w:pStyle w:val="TableParagraph"/>
              <w:ind w:right="109"/>
            </w:pPr>
            <w:r>
              <w:t>• rozwiązywać zadania związane z liczbami całkowitymi</w:t>
            </w:r>
          </w:p>
        </w:tc>
        <w:tc>
          <w:tcPr>
            <w:tcW w:w="2694" w:type="dxa"/>
          </w:tcPr>
          <w:p w14:paraId="3CDA7599" w14:textId="19367002" w:rsidR="00676DBC" w:rsidRPr="00682495" w:rsidRDefault="00DD2040">
            <w:pPr>
              <w:pStyle w:val="TableParagraph"/>
              <w:ind w:left="108" w:right="522"/>
            </w:pPr>
            <w:r>
              <w:t>• rozwiązywać zadania związane z liczbami całkowitymi</w:t>
            </w:r>
            <w:r w:rsidRPr="00682495">
              <w:t>.</w:t>
            </w:r>
          </w:p>
        </w:tc>
        <w:tc>
          <w:tcPr>
            <w:tcW w:w="2551" w:type="dxa"/>
          </w:tcPr>
          <w:p w14:paraId="23DE4C3F" w14:textId="16BD9486" w:rsidR="00676DBC" w:rsidRPr="00682495" w:rsidRDefault="00DD2040">
            <w:pPr>
              <w:pStyle w:val="TableParagraph"/>
              <w:ind w:left="108"/>
            </w:pPr>
            <w:r>
              <w:t>• rozwiązywać zadania związane z liczbami całkowitymi</w:t>
            </w:r>
          </w:p>
        </w:tc>
      </w:tr>
    </w:tbl>
    <w:p w14:paraId="376E3E18" w14:textId="77777777" w:rsidR="00676DBC" w:rsidRDefault="00676DBC">
      <w:pPr>
        <w:sectPr w:rsidR="00676DBC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1B51000E" w14:textId="77777777" w:rsidR="00676DBC" w:rsidRDefault="00676DBC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92"/>
        <w:gridCol w:w="2511"/>
        <w:gridCol w:w="2694"/>
        <w:gridCol w:w="2551"/>
      </w:tblGrid>
      <w:tr w:rsidR="00676DBC" w:rsidRPr="00682495" w14:paraId="40CF3CF3" w14:textId="77777777" w:rsidTr="0028039C">
        <w:trPr>
          <w:trHeight w:val="8763"/>
        </w:trPr>
        <w:tc>
          <w:tcPr>
            <w:tcW w:w="2411" w:type="dxa"/>
          </w:tcPr>
          <w:p w14:paraId="0D7BCAB1" w14:textId="24E1B08A" w:rsidR="00676DBC" w:rsidRPr="00682495" w:rsidRDefault="00DD2040" w:rsidP="00DD2040">
            <w:pPr>
              <w:pStyle w:val="TableParagraph"/>
              <w:ind w:left="113"/>
              <w:rPr>
                <w:rFonts w:ascii="Times New Roman"/>
              </w:rPr>
            </w:pPr>
            <w:r>
              <w:t>Działania na liczbach                    całkowitych</w:t>
            </w:r>
          </w:p>
        </w:tc>
        <w:tc>
          <w:tcPr>
            <w:tcW w:w="2551" w:type="dxa"/>
          </w:tcPr>
          <w:p w14:paraId="218C44F0" w14:textId="77777777" w:rsidR="00DD2040" w:rsidRDefault="00DD2040">
            <w:pPr>
              <w:pStyle w:val="TableParagraph"/>
              <w:ind w:left="108"/>
            </w:pPr>
            <w:r>
              <w:t xml:space="preserve">• obliczać sumy liczb </w:t>
            </w:r>
          </w:p>
          <w:p w14:paraId="5825DD41" w14:textId="77777777" w:rsidR="00DD2040" w:rsidRDefault="00DD2040">
            <w:pPr>
              <w:pStyle w:val="TableParagraph"/>
              <w:ind w:left="108"/>
            </w:pPr>
            <w:r>
              <w:t xml:space="preserve">o jednakowych znakach </w:t>
            </w:r>
          </w:p>
          <w:p w14:paraId="58BFE88E" w14:textId="1D3D6A5B" w:rsidR="00676DBC" w:rsidRPr="00682495" w:rsidRDefault="00DD2040">
            <w:pPr>
              <w:pStyle w:val="TableParagraph"/>
              <w:ind w:left="108"/>
            </w:pPr>
            <w:r>
              <w:t>• odejmować liczby całkowite dodatnie, gdy odjemnik jest większy od odjemnej</w:t>
            </w:r>
          </w:p>
        </w:tc>
        <w:tc>
          <w:tcPr>
            <w:tcW w:w="2592" w:type="dxa"/>
          </w:tcPr>
          <w:p w14:paraId="2DE9872E" w14:textId="7D8796A8" w:rsidR="00DD2040" w:rsidRDefault="00DD2040">
            <w:pPr>
              <w:pStyle w:val="TableParagraph"/>
              <w:ind w:left="0"/>
            </w:pPr>
            <w:r>
              <w:t xml:space="preserve"> • obliczać sumy liczb </w:t>
            </w:r>
          </w:p>
          <w:p w14:paraId="0AF89562" w14:textId="77777777" w:rsidR="00DD2040" w:rsidRDefault="00DD2040" w:rsidP="00DD2040">
            <w:pPr>
              <w:pStyle w:val="TableParagraph"/>
              <w:ind w:left="113"/>
            </w:pPr>
            <w:r>
              <w:t xml:space="preserve">o różnych znakach </w:t>
            </w:r>
          </w:p>
          <w:p w14:paraId="34E0999D" w14:textId="77777777" w:rsidR="00DD2040" w:rsidRDefault="00DD2040" w:rsidP="00DD2040">
            <w:pPr>
              <w:pStyle w:val="TableParagraph"/>
              <w:ind w:left="113"/>
            </w:pPr>
            <w:r>
              <w:t xml:space="preserve">• dopełniać składniki do określonej sumy </w:t>
            </w:r>
          </w:p>
          <w:p w14:paraId="56F8A651" w14:textId="77777777" w:rsidR="00DD2040" w:rsidRDefault="00DD2040" w:rsidP="00DD2040">
            <w:pPr>
              <w:pStyle w:val="TableParagraph"/>
              <w:ind w:left="113"/>
            </w:pPr>
            <w:r>
              <w:t xml:space="preserve">• powiększać liczby całkowite </w:t>
            </w:r>
          </w:p>
          <w:p w14:paraId="611F033E" w14:textId="77777777" w:rsidR="00DD2040" w:rsidRDefault="00DD2040" w:rsidP="00DD2040">
            <w:pPr>
              <w:pStyle w:val="TableParagraph"/>
              <w:ind w:left="113"/>
            </w:pPr>
            <w:r>
              <w:t xml:space="preserve">• zastępować odejmowanie dodawaniem • odejmować liczby całkowite </w:t>
            </w:r>
          </w:p>
          <w:p w14:paraId="55497A5C" w14:textId="1C115CBA" w:rsidR="00676DBC" w:rsidRPr="00682495" w:rsidRDefault="00DD2040" w:rsidP="00DD2040">
            <w:pPr>
              <w:pStyle w:val="TableParagraph"/>
              <w:ind w:left="113"/>
              <w:rPr>
                <w:rFonts w:ascii="Times New Roman"/>
              </w:rPr>
            </w:pPr>
            <w:r>
              <w:t>• mnożyć i dzielić liczby całkowite o jednakowych znakach</w:t>
            </w:r>
          </w:p>
        </w:tc>
        <w:tc>
          <w:tcPr>
            <w:tcW w:w="2511" w:type="dxa"/>
          </w:tcPr>
          <w:p w14:paraId="7ECCBEDE" w14:textId="77777777" w:rsidR="00DD2040" w:rsidRDefault="00DD2040" w:rsidP="00DD2040">
            <w:pPr>
              <w:pStyle w:val="TableParagraph"/>
              <w:ind w:left="113"/>
            </w:pPr>
            <w:r>
              <w:t xml:space="preserve">• obliczać sumy wieloskładnikowe </w:t>
            </w:r>
          </w:p>
          <w:p w14:paraId="51B6C365" w14:textId="77777777" w:rsidR="00DD2040" w:rsidRDefault="00DD2040" w:rsidP="00DD2040">
            <w:pPr>
              <w:pStyle w:val="TableParagraph"/>
              <w:ind w:left="113"/>
            </w:pPr>
            <w:r>
              <w:t xml:space="preserve">• korzystać z przemienności i łączności dodawania </w:t>
            </w:r>
          </w:p>
          <w:p w14:paraId="2DB70AC3" w14:textId="77777777" w:rsidR="00DD2040" w:rsidRDefault="00DD2040" w:rsidP="00DD2040">
            <w:pPr>
              <w:pStyle w:val="TableParagraph"/>
              <w:ind w:left="113"/>
            </w:pPr>
            <w:r>
              <w:t xml:space="preserve">• powiększać liczby całkowite </w:t>
            </w:r>
          </w:p>
          <w:p w14:paraId="345412F9" w14:textId="77777777" w:rsidR="00DD2040" w:rsidRDefault="00DD2040" w:rsidP="00DD2040">
            <w:pPr>
              <w:pStyle w:val="TableParagraph"/>
              <w:ind w:left="113"/>
            </w:pPr>
            <w:r>
              <w:t xml:space="preserve">• określać znak sumy </w:t>
            </w:r>
          </w:p>
          <w:p w14:paraId="00364330" w14:textId="77777777" w:rsidR="00DD2040" w:rsidRDefault="00DD2040" w:rsidP="00DD2040">
            <w:pPr>
              <w:pStyle w:val="TableParagraph"/>
              <w:ind w:left="113"/>
            </w:pPr>
            <w:r>
              <w:t xml:space="preserve">• pomniejszać liczby całkowite </w:t>
            </w:r>
          </w:p>
          <w:p w14:paraId="1B229F64" w14:textId="77777777" w:rsidR="00DD2040" w:rsidRDefault="00DD2040" w:rsidP="00DD2040">
            <w:pPr>
              <w:pStyle w:val="TableParagraph"/>
              <w:ind w:left="113"/>
            </w:pPr>
            <w:r>
              <w:t xml:space="preserve">• porównywać różnice liczb całkowitych </w:t>
            </w:r>
          </w:p>
          <w:p w14:paraId="1315E8DA" w14:textId="77777777" w:rsidR="00DD2040" w:rsidRDefault="00DD2040" w:rsidP="00DD2040">
            <w:pPr>
              <w:pStyle w:val="TableParagraph"/>
              <w:ind w:left="113"/>
            </w:pPr>
            <w:r>
              <w:t xml:space="preserve">• uzupełniać brakujące liczby w różnicy, tak aby uzyskać ustalony wynik </w:t>
            </w:r>
          </w:p>
          <w:p w14:paraId="758FB77C" w14:textId="77777777" w:rsidR="00DD2040" w:rsidRDefault="00DD2040" w:rsidP="00DD2040">
            <w:pPr>
              <w:pStyle w:val="TableParagraph"/>
              <w:ind w:left="113"/>
            </w:pPr>
            <w:r>
              <w:t xml:space="preserve">• rozwiązywać zadania tekstowe związane z odejmowaniem liczb całkowitych </w:t>
            </w:r>
          </w:p>
          <w:p w14:paraId="1312E1DE" w14:textId="77777777" w:rsidR="00DD2040" w:rsidRDefault="00DD2040" w:rsidP="00DD2040">
            <w:pPr>
              <w:pStyle w:val="TableParagraph"/>
              <w:ind w:left="113"/>
            </w:pPr>
            <w:r>
              <w:t xml:space="preserve">• mnożyć i dzielić liczby całkowite o różnych znakach </w:t>
            </w:r>
          </w:p>
          <w:p w14:paraId="57D34130" w14:textId="77777777" w:rsidR="00DD2040" w:rsidRDefault="00DD2040" w:rsidP="00DD2040">
            <w:pPr>
              <w:pStyle w:val="TableParagraph"/>
              <w:ind w:left="113"/>
            </w:pPr>
            <w:r>
              <w:t xml:space="preserve">• ustalać znaki iloczynów </w:t>
            </w:r>
          </w:p>
          <w:p w14:paraId="172DF6AB" w14:textId="595CCA8C" w:rsidR="00DD2040" w:rsidRDefault="00DD2040" w:rsidP="00DD2040">
            <w:pPr>
              <w:pStyle w:val="TableParagraph"/>
              <w:ind w:left="113"/>
            </w:pPr>
            <w:r>
              <w:t xml:space="preserve">i ilorazów </w:t>
            </w:r>
          </w:p>
          <w:p w14:paraId="7EE7EF0A" w14:textId="566FB98B" w:rsidR="00676DBC" w:rsidRPr="00682495" w:rsidRDefault="00DD2040" w:rsidP="00DD2040">
            <w:pPr>
              <w:pStyle w:val="TableParagraph"/>
              <w:ind w:left="113"/>
              <w:rPr>
                <w:rFonts w:ascii="Times New Roman"/>
              </w:rPr>
            </w:pPr>
            <w:r>
              <w:t>• obliczać wartości wyrażeń arytmetycznych zawierających działania na liczbach całkowitych</w:t>
            </w:r>
          </w:p>
        </w:tc>
        <w:tc>
          <w:tcPr>
            <w:tcW w:w="2694" w:type="dxa"/>
          </w:tcPr>
          <w:p w14:paraId="2B6B8C58" w14:textId="77777777" w:rsidR="00DD2040" w:rsidRDefault="00DD2040" w:rsidP="00DD2040">
            <w:pPr>
              <w:pStyle w:val="TableParagraph"/>
              <w:ind w:left="113"/>
            </w:pPr>
            <w:r>
              <w:t xml:space="preserve">• rozwiązywać zadania tekstowe związane </w:t>
            </w:r>
          </w:p>
          <w:p w14:paraId="22CA47BF" w14:textId="5104422D" w:rsidR="00676DBC" w:rsidRPr="00682495" w:rsidRDefault="00DD2040" w:rsidP="00DD2040">
            <w:pPr>
              <w:pStyle w:val="TableParagraph"/>
              <w:ind w:left="113"/>
              <w:rPr>
                <w:rFonts w:ascii="Times New Roman"/>
              </w:rPr>
            </w:pPr>
            <w:r>
              <w:t>z dodawaniem liczb całkowitych</w:t>
            </w:r>
          </w:p>
        </w:tc>
        <w:tc>
          <w:tcPr>
            <w:tcW w:w="2551" w:type="dxa"/>
          </w:tcPr>
          <w:p w14:paraId="452F40A1" w14:textId="735FB53B" w:rsidR="00676DBC" w:rsidRPr="00682495" w:rsidRDefault="00DD2040" w:rsidP="00DD2040">
            <w:pPr>
              <w:pStyle w:val="TableParagraph"/>
              <w:ind w:left="113"/>
              <w:rPr>
                <w:rFonts w:ascii="Times New Roman"/>
              </w:rPr>
            </w:pPr>
            <w:r>
              <w:t>• wstawiać znaki działań, tak aby wyrażenie arytmetyczne miało określoną wartość</w:t>
            </w:r>
          </w:p>
        </w:tc>
      </w:tr>
    </w:tbl>
    <w:p w14:paraId="696215A9" w14:textId="77777777" w:rsidR="00676DBC" w:rsidRDefault="00676DBC">
      <w:pPr>
        <w:rPr>
          <w:rFonts w:ascii="Times New Roman"/>
        </w:rPr>
        <w:sectPr w:rsidR="00676DBC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72E5D6FF" w14:textId="77777777" w:rsidR="00676DBC" w:rsidRDefault="00676DBC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92"/>
        <w:gridCol w:w="2511"/>
        <w:gridCol w:w="2694"/>
        <w:gridCol w:w="2551"/>
      </w:tblGrid>
      <w:tr w:rsidR="00676DBC" w:rsidRPr="00682495" w14:paraId="4ABE8155" w14:textId="77777777" w:rsidTr="0028039C">
        <w:trPr>
          <w:trHeight w:val="1074"/>
        </w:trPr>
        <w:tc>
          <w:tcPr>
            <w:tcW w:w="2411" w:type="dxa"/>
          </w:tcPr>
          <w:p w14:paraId="7675F656" w14:textId="0F56B704" w:rsidR="00676DBC" w:rsidRPr="00682495" w:rsidRDefault="00DD2040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551" w:type="dxa"/>
          </w:tcPr>
          <w:p w14:paraId="676204EF" w14:textId="77777777" w:rsidR="00DD2040" w:rsidRDefault="00DD2040" w:rsidP="00DD2040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3664403B" w14:textId="77777777" w:rsidR="00DD2040" w:rsidRPr="00040D92" w:rsidRDefault="00DD2040" w:rsidP="00DD2040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26782B45" w14:textId="3F00F77E" w:rsidR="00676DBC" w:rsidRPr="00682495" w:rsidRDefault="00DD2040" w:rsidP="00DD2040">
            <w:pPr>
              <w:pStyle w:val="TableParagraph"/>
              <w:ind w:left="108" w:right="159"/>
              <w:jc w:val="both"/>
              <w:rPr>
                <w:b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dopuszczająca</w:t>
            </w:r>
          </w:p>
        </w:tc>
        <w:tc>
          <w:tcPr>
            <w:tcW w:w="2592" w:type="dxa"/>
          </w:tcPr>
          <w:p w14:paraId="0CE74F98" w14:textId="77777777" w:rsidR="00DD2040" w:rsidRDefault="00DD2040" w:rsidP="00DD2040">
            <w:pPr>
              <w:pStyle w:val="TableParagraph"/>
              <w:ind w:left="108" w:right="159"/>
              <w:jc w:val="center"/>
            </w:pPr>
            <w:r w:rsidRPr="00040D92">
              <w:t xml:space="preserve">Umiejętności podstawowe; </w:t>
            </w:r>
          </w:p>
          <w:p w14:paraId="20E5454D" w14:textId="77777777" w:rsidR="00DD2040" w:rsidRPr="00040D92" w:rsidRDefault="00DD2040" w:rsidP="00DD2040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r w:rsidRPr="00040D92">
              <w:t>uczeń umie:</w:t>
            </w:r>
          </w:p>
          <w:p w14:paraId="5F37899D" w14:textId="16A04E9A" w:rsidR="00676DBC" w:rsidRPr="00682495" w:rsidRDefault="00DD2040" w:rsidP="00DD2040">
            <w:pPr>
              <w:pStyle w:val="TableParagraph"/>
              <w:spacing w:line="270" w:lineRule="atLeast"/>
              <w:rPr>
                <w:b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dostateczna</w:t>
            </w:r>
          </w:p>
        </w:tc>
        <w:tc>
          <w:tcPr>
            <w:tcW w:w="2511" w:type="dxa"/>
          </w:tcPr>
          <w:p w14:paraId="00E74386" w14:textId="77777777" w:rsidR="00DD2040" w:rsidRPr="00E16637" w:rsidRDefault="00DD2040" w:rsidP="00DD2040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431626CC" w14:textId="77777777" w:rsidR="00DD2040" w:rsidRPr="00040D92" w:rsidRDefault="00DD2040" w:rsidP="00DD2040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43DB4603" w14:textId="77777777" w:rsidR="00DD2040" w:rsidRPr="00040D92" w:rsidRDefault="00DD2040" w:rsidP="00DD2040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5B6FA57D" w14:textId="4EC1EE7E" w:rsidR="00676DBC" w:rsidRPr="00682495" w:rsidRDefault="00676DBC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694" w:type="dxa"/>
          </w:tcPr>
          <w:p w14:paraId="55151CEF" w14:textId="77777777" w:rsidR="00DD2040" w:rsidRPr="00E16637" w:rsidRDefault="00DD2040" w:rsidP="00DD2040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ponadpodstawowe;</w:t>
            </w:r>
          </w:p>
          <w:p w14:paraId="2603D7F0" w14:textId="77777777" w:rsidR="00DD2040" w:rsidRPr="00040D92" w:rsidRDefault="00DD2040" w:rsidP="00DD2040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7C7FE73A" w14:textId="77777777" w:rsidR="00DD2040" w:rsidRPr="00040D92" w:rsidRDefault="00DD2040" w:rsidP="00DD2040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bardzo</w:t>
            </w:r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79FE81B6" w14:textId="3A908397" w:rsidR="00676DBC" w:rsidRPr="00682495" w:rsidRDefault="00000000">
            <w:pPr>
              <w:pStyle w:val="TableParagraph"/>
              <w:spacing w:line="270" w:lineRule="atLeast"/>
              <w:ind w:left="108"/>
              <w:rPr>
                <w:b/>
              </w:rPr>
            </w:pPr>
            <w:r w:rsidRPr="00682495">
              <w:rPr>
                <w:b/>
                <w:spacing w:val="-2"/>
              </w:rPr>
              <w:t>:</w:t>
            </w:r>
          </w:p>
        </w:tc>
        <w:tc>
          <w:tcPr>
            <w:tcW w:w="2551" w:type="dxa"/>
          </w:tcPr>
          <w:p w14:paraId="70032A12" w14:textId="77777777" w:rsidR="00DD2040" w:rsidRPr="00E16637" w:rsidRDefault="00DD2040" w:rsidP="00DD2040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r w:rsidRPr="00040D92">
              <w:t xml:space="preserve">Umiejętności </w:t>
            </w:r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e;</w:t>
            </w:r>
          </w:p>
          <w:p w14:paraId="4471F797" w14:textId="77777777" w:rsidR="00DD2040" w:rsidRPr="00040D92" w:rsidRDefault="00DD2040" w:rsidP="00DD2040">
            <w:pPr>
              <w:pStyle w:val="TableParagraph"/>
              <w:ind w:right="884"/>
              <w:jc w:val="center"/>
            </w:pPr>
            <w:r w:rsidRPr="00040D92">
              <w:t>uczeń umie:</w:t>
            </w:r>
          </w:p>
          <w:p w14:paraId="5C913C2D" w14:textId="633429DB" w:rsidR="00676DBC" w:rsidRPr="00682495" w:rsidRDefault="00DD2040" w:rsidP="00DD2040">
            <w:pPr>
              <w:pStyle w:val="TableParagraph"/>
              <w:spacing w:line="270" w:lineRule="atLeast"/>
              <w:ind w:left="108" w:right="294"/>
              <w:rPr>
                <w:b/>
              </w:rPr>
            </w:pPr>
            <w:r w:rsidRPr="00040D92">
              <w:rPr>
                <w:b/>
                <w:color w:val="C00000"/>
              </w:rPr>
              <w:t>ocena</w:t>
            </w:r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celująca</w:t>
            </w:r>
          </w:p>
        </w:tc>
      </w:tr>
      <w:tr w:rsidR="00676DBC" w:rsidRPr="00682495" w14:paraId="56178E07" w14:textId="77777777" w:rsidTr="0028039C">
        <w:trPr>
          <w:trHeight w:val="544"/>
        </w:trPr>
        <w:tc>
          <w:tcPr>
            <w:tcW w:w="15310" w:type="dxa"/>
            <w:gridSpan w:val="6"/>
          </w:tcPr>
          <w:p w14:paraId="097484CE" w14:textId="77777777" w:rsidR="00676DBC" w:rsidRPr="00682495" w:rsidRDefault="00000000">
            <w:pPr>
              <w:pStyle w:val="TableParagraph"/>
              <w:spacing w:line="265" w:lineRule="exact"/>
              <w:ind w:left="5096" w:right="4374"/>
              <w:jc w:val="center"/>
              <w:rPr>
                <w:b/>
              </w:rPr>
            </w:pPr>
            <w:r w:rsidRPr="00682495">
              <w:rPr>
                <w:b/>
              </w:rPr>
              <w:t>Dział</w:t>
            </w:r>
            <w:r w:rsidRPr="00682495">
              <w:rPr>
                <w:b/>
                <w:spacing w:val="-4"/>
              </w:rPr>
              <w:t xml:space="preserve"> </w:t>
            </w:r>
            <w:r w:rsidRPr="00682495">
              <w:rPr>
                <w:b/>
              </w:rPr>
              <w:t>8:</w:t>
            </w:r>
            <w:r w:rsidRPr="00682495">
              <w:rPr>
                <w:b/>
                <w:spacing w:val="-2"/>
              </w:rPr>
              <w:t xml:space="preserve"> GRANIASTOSŁUPY</w:t>
            </w:r>
          </w:p>
        </w:tc>
      </w:tr>
      <w:tr w:rsidR="00676DBC" w:rsidRPr="00682495" w14:paraId="3B0139E7" w14:textId="77777777" w:rsidTr="00720548">
        <w:trPr>
          <w:trHeight w:val="3308"/>
        </w:trPr>
        <w:tc>
          <w:tcPr>
            <w:tcW w:w="2411" w:type="dxa"/>
          </w:tcPr>
          <w:p w14:paraId="60B08F69" w14:textId="6A9F6A96" w:rsidR="00676DBC" w:rsidRPr="00682495" w:rsidRDefault="00DD2040">
            <w:pPr>
              <w:pStyle w:val="TableParagraph"/>
              <w:ind w:right="466"/>
            </w:pPr>
            <w:r>
              <w:t>Przykłady graniastosłupów prostych i ich siatki</w:t>
            </w:r>
          </w:p>
        </w:tc>
        <w:tc>
          <w:tcPr>
            <w:tcW w:w="2551" w:type="dxa"/>
          </w:tcPr>
          <w:p w14:paraId="078E7297" w14:textId="77777777" w:rsidR="00DD2040" w:rsidRDefault="00DD2040">
            <w:pPr>
              <w:pStyle w:val="TableParagraph"/>
              <w:spacing w:line="249" w:lineRule="exact"/>
              <w:ind w:left="108"/>
            </w:pPr>
            <w:r>
              <w:t xml:space="preserve">• wskazywać elementy budowy graniastosłupa </w:t>
            </w:r>
          </w:p>
          <w:p w14:paraId="5E120169" w14:textId="77777777" w:rsidR="00DD2040" w:rsidRDefault="00DD2040">
            <w:pPr>
              <w:pStyle w:val="TableParagraph"/>
              <w:spacing w:line="249" w:lineRule="exact"/>
              <w:ind w:left="108"/>
            </w:pPr>
            <w:r>
              <w:t xml:space="preserve">• rysować siatki prostopadłościanów </w:t>
            </w:r>
          </w:p>
          <w:p w14:paraId="3E46902D" w14:textId="7ECEC96B" w:rsidR="00676DBC" w:rsidRPr="00682495" w:rsidRDefault="00DD2040">
            <w:pPr>
              <w:pStyle w:val="TableParagraph"/>
              <w:spacing w:line="249" w:lineRule="exact"/>
              <w:ind w:left="108"/>
            </w:pPr>
            <w:r>
              <w:t>o danych krawędziach</w:t>
            </w:r>
          </w:p>
        </w:tc>
        <w:tc>
          <w:tcPr>
            <w:tcW w:w="2592" w:type="dxa"/>
          </w:tcPr>
          <w:p w14:paraId="6D3E0F00" w14:textId="77777777" w:rsidR="00DD2040" w:rsidRDefault="00DD2040">
            <w:pPr>
              <w:pStyle w:val="TableParagraph"/>
              <w:spacing w:before="2"/>
            </w:pPr>
            <w:r>
              <w:t xml:space="preserve">• wskazywać na rysunkach graniastosłupów ściany </w:t>
            </w:r>
          </w:p>
          <w:p w14:paraId="22CB9889" w14:textId="77777777" w:rsidR="00DD2040" w:rsidRDefault="00DD2040">
            <w:pPr>
              <w:pStyle w:val="TableParagraph"/>
              <w:spacing w:before="2"/>
            </w:pPr>
            <w:r>
              <w:t xml:space="preserve">i krawędzie prostopadłe oraz równoległe </w:t>
            </w:r>
          </w:p>
          <w:p w14:paraId="71B48A40" w14:textId="77777777" w:rsidR="00DD2040" w:rsidRDefault="00DD2040">
            <w:pPr>
              <w:pStyle w:val="TableParagraph"/>
              <w:spacing w:before="2"/>
            </w:pPr>
            <w:r>
              <w:t xml:space="preserve">• określać liczby ścian, wierzchołków, krawędzi graniastosłupów </w:t>
            </w:r>
          </w:p>
          <w:p w14:paraId="5251350B" w14:textId="77777777" w:rsidR="00DD2040" w:rsidRDefault="00DD2040">
            <w:pPr>
              <w:pStyle w:val="TableParagraph"/>
              <w:spacing w:before="2"/>
            </w:pPr>
            <w:r>
              <w:t xml:space="preserve">• projektować siatki graniastosłupów </w:t>
            </w:r>
          </w:p>
          <w:p w14:paraId="38B871B2" w14:textId="77777777" w:rsidR="00DD2040" w:rsidRDefault="00DD2040">
            <w:pPr>
              <w:pStyle w:val="TableParagraph"/>
              <w:spacing w:before="2"/>
            </w:pPr>
            <w:r>
              <w:t xml:space="preserve">• kleić modele </w:t>
            </w:r>
          </w:p>
          <w:p w14:paraId="0AE65B7F" w14:textId="106CCB1B" w:rsidR="00676DBC" w:rsidRPr="00682495" w:rsidRDefault="00DD2040">
            <w:pPr>
              <w:pStyle w:val="TableParagraph"/>
              <w:spacing w:before="2"/>
            </w:pPr>
            <w:r>
              <w:t>z zaprojektowanych siatek</w:t>
            </w:r>
          </w:p>
        </w:tc>
        <w:tc>
          <w:tcPr>
            <w:tcW w:w="2511" w:type="dxa"/>
          </w:tcPr>
          <w:p w14:paraId="319C0DA5" w14:textId="09564A81" w:rsidR="00676DBC" w:rsidRPr="00682495" w:rsidRDefault="00DD2040">
            <w:pPr>
              <w:pStyle w:val="TableParagraph"/>
              <w:ind w:right="120"/>
            </w:pPr>
            <w:r>
              <w:t>• projektować siatki graniastosłupów w skali</w:t>
            </w:r>
          </w:p>
        </w:tc>
        <w:tc>
          <w:tcPr>
            <w:tcW w:w="2694" w:type="dxa"/>
          </w:tcPr>
          <w:p w14:paraId="701F26E9" w14:textId="77777777" w:rsidR="00720548" w:rsidRDefault="00720548">
            <w:pPr>
              <w:pStyle w:val="TableParagraph"/>
              <w:ind w:left="108" w:right="298"/>
            </w:pPr>
            <w:r>
              <w:t xml:space="preserve">• rysować wszystkie ściany graniastosłupa trójkątnego, mając dane dwie z nich </w:t>
            </w:r>
          </w:p>
          <w:p w14:paraId="4AC4521A" w14:textId="50EB5B6C" w:rsidR="00676DBC" w:rsidRPr="00682495" w:rsidRDefault="00720548">
            <w:pPr>
              <w:pStyle w:val="TableParagraph"/>
              <w:ind w:left="108" w:right="298"/>
            </w:pPr>
            <w:r>
              <w:t>• określać cechy graniastosłupa znajdującego się na rysunku</w:t>
            </w:r>
          </w:p>
        </w:tc>
        <w:tc>
          <w:tcPr>
            <w:tcW w:w="2551" w:type="dxa"/>
          </w:tcPr>
          <w:p w14:paraId="52968BF9" w14:textId="77777777" w:rsidR="00720548" w:rsidRDefault="00720548">
            <w:pPr>
              <w:pStyle w:val="TableParagraph"/>
              <w:ind w:left="108" w:right="473"/>
            </w:pPr>
            <w:r>
              <w:t xml:space="preserve">• oceniać możliwość zbudowania </w:t>
            </w:r>
          </w:p>
          <w:p w14:paraId="20655A06" w14:textId="77777777" w:rsidR="00720548" w:rsidRDefault="00720548">
            <w:pPr>
              <w:pStyle w:val="TableParagraph"/>
              <w:ind w:left="108" w:right="473"/>
            </w:pPr>
            <w:r>
              <w:t xml:space="preserve">z prostopadłościanów zadanego graniastosłupa </w:t>
            </w:r>
          </w:p>
          <w:p w14:paraId="3D63DC25" w14:textId="7484A971" w:rsidR="00676DBC" w:rsidRPr="00682495" w:rsidRDefault="00720548">
            <w:pPr>
              <w:pStyle w:val="TableParagraph"/>
              <w:ind w:left="108" w:right="473"/>
            </w:pPr>
            <w:r>
              <w:t>• rozpoznawać siatki graniastosłupów</w:t>
            </w:r>
          </w:p>
        </w:tc>
      </w:tr>
      <w:tr w:rsidR="00676DBC" w:rsidRPr="00682495" w14:paraId="5C809485" w14:textId="77777777" w:rsidTr="0028039C">
        <w:trPr>
          <w:trHeight w:val="1612"/>
        </w:trPr>
        <w:tc>
          <w:tcPr>
            <w:tcW w:w="2411" w:type="dxa"/>
          </w:tcPr>
          <w:p w14:paraId="49C67885" w14:textId="528F40F7" w:rsidR="00676DBC" w:rsidRPr="00682495" w:rsidRDefault="00720548">
            <w:pPr>
              <w:pStyle w:val="TableParagraph"/>
              <w:ind w:right="153"/>
            </w:pPr>
            <w:r>
              <w:t>Pole powierzchni graniastosłupa prostego</w:t>
            </w:r>
          </w:p>
        </w:tc>
        <w:tc>
          <w:tcPr>
            <w:tcW w:w="2551" w:type="dxa"/>
          </w:tcPr>
          <w:p w14:paraId="5E0A52BE" w14:textId="535ED847" w:rsidR="00676DBC" w:rsidRPr="00682495" w:rsidRDefault="00720548">
            <w:pPr>
              <w:pStyle w:val="TableParagraph"/>
              <w:spacing w:line="268" w:lineRule="exact"/>
              <w:ind w:left="158"/>
            </w:pPr>
            <w:r>
              <w:t xml:space="preserve">• </w:t>
            </w:r>
            <w:r>
              <w:rPr>
                <w:spacing w:val="-2"/>
              </w:rPr>
              <w:t>w</w:t>
            </w:r>
            <w:r w:rsidRPr="00682495">
              <w:rPr>
                <w:spacing w:val="-2"/>
              </w:rPr>
              <w:t>yróżniać</w:t>
            </w:r>
          </w:p>
          <w:p w14:paraId="4D15275A" w14:textId="1167A252" w:rsidR="00676DBC" w:rsidRPr="00682495" w:rsidRDefault="00000000">
            <w:pPr>
              <w:pStyle w:val="TableParagraph"/>
              <w:ind w:left="108" w:right="274"/>
            </w:pPr>
            <w:r w:rsidRPr="00682495">
              <w:t>graniastosłupy</w:t>
            </w:r>
            <w:r w:rsidRPr="00682495">
              <w:rPr>
                <w:spacing w:val="-13"/>
              </w:rPr>
              <w:t xml:space="preserve"> </w:t>
            </w:r>
            <w:r w:rsidRPr="00682495">
              <w:t xml:space="preserve">proste spośród figur </w:t>
            </w:r>
            <w:r w:rsidRPr="00682495">
              <w:rPr>
                <w:spacing w:val="-2"/>
              </w:rPr>
              <w:t>przestrzennych</w:t>
            </w:r>
          </w:p>
          <w:p w14:paraId="3F9389DA" w14:textId="789BF089" w:rsidR="00676DBC" w:rsidRPr="00682495" w:rsidRDefault="00676DBC">
            <w:pPr>
              <w:pStyle w:val="TableParagraph"/>
              <w:spacing w:before="1"/>
              <w:ind w:left="108"/>
            </w:pPr>
          </w:p>
        </w:tc>
        <w:tc>
          <w:tcPr>
            <w:tcW w:w="2592" w:type="dxa"/>
          </w:tcPr>
          <w:p w14:paraId="54ED9DC5" w14:textId="77777777" w:rsidR="00720548" w:rsidRDefault="00720548">
            <w:pPr>
              <w:pStyle w:val="TableParagraph"/>
              <w:spacing w:before="1" w:line="249" w:lineRule="exact"/>
            </w:pPr>
            <w:r>
              <w:t xml:space="preserve">• obliczać pole powierzchni prostopadłościanu </w:t>
            </w:r>
          </w:p>
          <w:p w14:paraId="5F10AF57" w14:textId="1E238D3A" w:rsidR="00720548" w:rsidRDefault="00720548">
            <w:pPr>
              <w:pStyle w:val="TableParagraph"/>
              <w:spacing w:before="1" w:line="249" w:lineRule="exact"/>
            </w:pPr>
            <w:r>
              <w:t xml:space="preserve">o wymiarach wyrażonych </w:t>
            </w:r>
          </w:p>
          <w:p w14:paraId="03FCD979" w14:textId="77777777" w:rsidR="00720548" w:rsidRDefault="00720548">
            <w:pPr>
              <w:pStyle w:val="TableParagraph"/>
              <w:spacing w:before="1" w:line="249" w:lineRule="exact"/>
            </w:pPr>
            <w:r>
              <w:t xml:space="preserve">w tej samej jednostce </w:t>
            </w:r>
          </w:p>
          <w:p w14:paraId="0E3C9082" w14:textId="3ACA7525" w:rsidR="00676DBC" w:rsidRPr="00682495" w:rsidRDefault="00720548">
            <w:pPr>
              <w:pStyle w:val="TableParagraph"/>
              <w:spacing w:before="1" w:line="249" w:lineRule="exact"/>
            </w:pPr>
            <w:r>
              <w:t>• obliczać pola powierzchni graniastosłupów prostych</w:t>
            </w:r>
          </w:p>
        </w:tc>
        <w:tc>
          <w:tcPr>
            <w:tcW w:w="2511" w:type="dxa"/>
          </w:tcPr>
          <w:p w14:paraId="08A7CF33" w14:textId="77777777" w:rsidR="00720548" w:rsidRDefault="00720548">
            <w:pPr>
              <w:pStyle w:val="TableParagraph"/>
            </w:pPr>
            <w:r>
              <w:t xml:space="preserve">• obliczać pole powierzchni prostopadłościanu </w:t>
            </w:r>
          </w:p>
          <w:p w14:paraId="187FA6BE" w14:textId="77777777" w:rsidR="00720548" w:rsidRDefault="00720548">
            <w:pPr>
              <w:pStyle w:val="TableParagraph"/>
            </w:pPr>
            <w:r>
              <w:t xml:space="preserve">o wymiarach wyrażonych w różnych jednostkach </w:t>
            </w:r>
          </w:p>
          <w:p w14:paraId="6BFF342A" w14:textId="77777777" w:rsidR="00720548" w:rsidRDefault="00720548">
            <w:pPr>
              <w:pStyle w:val="TableParagraph"/>
            </w:pPr>
            <w:r>
              <w:t xml:space="preserve">• rozwiązywać zadania tekstowe </w:t>
            </w:r>
          </w:p>
          <w:p w14:paraId="10AC0F84" w14:textId="742C8BE1" w:rsidR="00676DBC" w:rsidRPr="00682495" w:rsidRDefault="00720548">
            <w:pPr>
              <w:pStyle w:val="TableParagraph"/>
            </w:pPr>
            <w:r>
              <w:t>z zastosowaniem pól powierzchni graniastosłupów prostych</w:t>
            </w:r>
          </w:p>
        </w:tc>
        <w:tc>
          <w:tcPr>
            <w:tcW w:w="2694" w:type="dxa"/>
          </w:tcPr>
          <w:p w14:paraId="159C178D" w14:textId="04778DA0" w:rsidR="00676DBC" w:rsidRPr="00682495" w:rsidRDefault="00720548">
            <w:pPr>
              <w:pStyle w:val="TableParagraph"/>
              <w:spacing w:line="270" w:lineRule="atLeast"/>
              <w:ind w:left="108" w:right="153"/>
            </w:pPr>
            <w:r>
              <w:t>• obliczać pola powierzchni graniastosłupów złożonych z sześcianów</w:t>
            </w:r>
          </w:p>
        </w:tc>
        <w:tc>
          <w:tcPr>
            <w:tcW w:w="2551" w:type="dxa"/>
          </w:tcPr>
          <w:p w14:paraId="53ECD0F7" w14:textId="77777777" w:rsidR="00720548" w:rsidRDefault="00720548">
            <w:pPr>
              <w:pStyle w:val="TableParagraph"/>
              <w:ind w:left="108" w:right="473"/>
            </w:pPr>
            <w:r>
              <w:t xml:space="preserve">• rozwiązywać zadania tekstowe </w:t>
            </w:r>
          </w:p>
          <w:p w14:paraId="20404415" w14:textId="749003C0" w:rsidR="00676DBC" w:rsidRPr="00682495" w:rsidRDefault="00720548">
            <w:pPr>
              <w:pStyle w:val="TableParagraph"/>
              <w:ind w:left="108" w:right="473"/>
            </w:pPr>
            <w:r>
              <w:t>z zastosowaniem pól powierzchni graniastosłupów prostych</w:t>
            </w:r>
          </w:p>
        </w:tc>
      </w:tr>
    </w:tbl>
    <w:p w14:paraId="4BCEA9AD" w14:textId="77777777" w:rsidR="00676DBC" w:rsidRDefault="00676DBC">
      <w:pPr>
        <w:sectPr w:rsidR="00676DBC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5250393F" w14:textId="77777777" w:rsidR="00676DBC" w:rsidRDefault="00676DBC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92"/>
        <w:gridCol w:w="2511"/>
        <w:gridCol w:w="2694"/>
        <w:gridCol w:w="2551"/>
      </w:tblGrid>
      <w:tr w:rsidR="00676DBC" w:rsidRPr="00682495" w14:paraId="366EDE65" w14:textId="77777777" w:rsidTr="00720548">
        <w:trPr>
          <w:trHeight w:val="1552"/>
        </w:trPr>
        <w:tc>
          <w:tcPr>
            <w:tcW w:w="2411" w:type="dxa"/>
          </w:tcPr>
          <w:p w14:paraId="6AB11933" w14:textId="6DA65F1C" w:rsidR="00676DBC" w:rsidRPr="00682495" w:rsidRDefault="00720548" w:rsidP="00720548">
            <w:pPr>
              <w:pStyle w:val="TableParagraph"/>
              <w:ind w:left="113"/>
              <w:rPr>
                <w:rFonts w:ascii="Times New Roman"/>
              </w:rPr>
            </w:pPr>
            <w:r>
              <w:t>Objętość figury. Jednostki objętości</w:t>
            </w:r>
          </w:p>
        </w:tc>
        <w:tc>
          <w:tcPr>
            <w:tcW w:w="2551" w:type="dxa"/>
          </w:tcPr>
          <w:p w14:paraId="3697F958" w14:textId="77777777" w:rsidR="00720548" w:rsidRDefault="00720548">
            <w:pPr>
              <w:pStyle w:val="TableParagraph"/>
              <w:spacing w:line="270" w:lineRule="atLeast"/>
              <w:ind w:left="108"/>
            </w:pPr>
            <w:r>
              <w:t xml:space="preserve">• obliczać objętości brył, znając liczbę mieszczących się w nich sześcianów jednostkowych </w:t>
            </w:r>
          </w:p>
          <w:p w14:paraId="25AC0488" w14:textId="77777777" w:rsidR="00720548" w:rsidRDefault="00720548">
            <w:pPr>
              <w:pStyle w:val="TableParagraph"/>
              <w:spacing w:line="270" w:lineRule="atLeast"/>
              <w:ind w:left="108"/>
            </w:pPr>
            <w:r>
              <w:t xml:space="preserve">• obliczać objętości sześcianów </w:t>
            </w:r>
          </w:p>
          <w:p w14:paraId="11313786" w14:textId="7F456E79" w:rsidR="00676DBC" w:rsidRPr="00682495" w:rsidRDefault="00720548">
            <w:pPr>
              <w:pStyle w:val="TableParagraph"/>
              <w:spacing w:line="270" w:lineRule="atLeast"/>
              <w:ind w:left="108"/>
            </w:pPr>
            <w:r>
              <w:t>• obliczać objętości prostopadłościanów</w:t>
            </w:r>
          </w:p>
        </w:tc>
        <w:tc>
          <w:tcPr>
            <w:tcW w:w="2592" w:type="dxa"/>
          </w:tcPr>
          <w:p w14:paraId="5236F534" w14:textId="77777777" w:rsidR="00720548" w:rsidRDefault="00720548">
            <w:pPr>
              <w:pStyle w:val="TableParagraph"/>
              <w:ind w:right="290"/>
            </w:pPr>
            <w:r>
              <w:t xml:space="preserve">• przyporządkować zadane objętości do obiektów z natury </w:t>
            </w:r>
          </w:p>
          <w:p w14:paraId="6C55909F" w14:textId="77777777" w:rsidR="00720548" w:rsidRDefault="00720548">
            <w:pPr>
              <w:pStyle w:val="TableParagraph"/>
              <w:ind w:right="290"/>
            </w:pPr>
            <w:r>
              <w:t xml:space="preserve">• obliczać objętości graniastosłupów prostych, znając pole podstawy i wysokość bryły </w:t>
            </w:r>
          </w:p>
          <w:p w14:paraId="175D23C2" w14:textId="77777777" w:rsidR="00720548" w:rsidRDefault="00720548">
            <w:pPr>
              <w:pStyle w:val="TableParagraph"/>
              <w:ind w:right="290"/>
            </w:pPr>
            <w:r>
              <w:t xml:space="preserve">• wyrażać w litrach </w:t>
            </w:r>
          </w:p>
          <w:p w14:paraId="677BECD1" w14:textId="77777777" w:rsidR="00720548" w:rsidRDefault="00720548">
            <w:pPr>
              <w:pStyle w:val="TableParagraph"/>
              <w:ind w:right="290"/>
            </w:pPr>
            <w:r>
              <w:t xml:space="preserve">i mililitrach podane objętości </w:t>
            </w:r>
          </w:p>
          <w:p w14:paraId="5B1750C0" w14:textId="77777777" w:rsidR="00720548" w:rsidRDefault="00720548">
            <w:pPr>
              <w:pStyle w:val="TableParagraph"/>
              <w:ind w:right="290"/>
            </w:pPr>
            <w:r>
              <w:t xml:space="preserve">• wyrażać w litrach </w:t>
            </w:r>
          </w:p>
          <w:p w14:paraId="1689D3DE" w14:textId="77777777" w:rsidR="00720548" w:rsidRDefault="00720548">
            <w:pPr>
              <w:pStyle w:val="TableParagraph"/>
              <w:ind w:right="290"/>
            </w:pPr>
            <w:r>
              <w:t xml:space="preserve">i mililitrach objętość prostopadłościanu </w:t>
            </w:r>
          </w:p>
          <w:p w14:paraId="30CB3423" w14:textId="2881CC5D" w:rsidR="00676DBC" w:rsidRPr="00682495" w:rsidRDefault="00720548">
            <w:pPr>
              <w:pStyle w:val="TableParagraph"/>
              <w:ind w:right="290"/>
            </w:pPr>
            <w:r>
              <w:t>o danych wymiarach</w:t>
            </w:r>
          </w:p>
        </w:tc>
        <w:tc>
          <w:tcPr>
            <w:tcW w:w="2511" w:type="dxa"/>
          </w:tcPr>
          <w:p w14:paraId="6078A5FC" w14:textId="77777777" w:rsidR="00720548" w:rsidRDefault="00720548" w:rsidP="00720548">
            <w:pPr>
              <w:pStyle w:val="TableParagraph"/>
              <w:ind w:left="113"/>
            </w:pPr>
            <w:r>
              <w:t xml:space="preserve">• obliczać objętość i pole powierzchni prostopadłościanu zbudowanego z określonej liczby sześcianów </w:t>
            </w:r>
          </w:p>
          <w:p w14:paraId="703F651E" w14:textId="77777777" w:rsidR="00720548" w:rsidRDefault="00720548" w:rsidP="00720548">
            <w:pPr>
              <w:pStyle w:val="TableParagraph"/>
              <w:ind w:left="113"/>
            </w:pPr>
            <w:r>
              <w:t xml:space="preserve">• rozwiązywać zadania tekstowe związane </w:t>
            </w:r>
          </w:p>
          <w:p w14:paraId="53DF444B" w14:textId="77777777" w:rsidR="00720548" w:rsidRDefault="00720548" w:rsidP="00720548">
            <w:pPr>
              <w:pStyle w:val="TableParagraph"/>
              <w:ind w:left="113"/>
            </w:pPr>
            <w:r>
              <w:t xml:space="preserve">z objętościami prostopadłościanów </w:t>
            </w:r>
          </w:p>
          <w:p w14:paraId="710B848D" w14:textId="77777777" w:rsidR="00720548" w:rsidRDefault="00720548" w:rsidP="00720548">
            <w:pPr>
              <w:pStyle w:val="TableParagraph"/>
              <w:ind w:left="113"/>
            </w:pPr>
            <w:r>
              <w:t xml:space="preserve">• obliczać objętości graniastosłupów prostych, • podawać liczbę sześcianów jednostkowych, z których składa się bryła na podstawie jej widoków </w:t>
            </w:r>
          </w:p>
          <w:p w14:paraId="434446A9" w14:textId="77777777" w:rsidR="00720548" w:rsidRDefault="00720548" w:rsidP="00720548">
            <w:pPr>
              <w:pStyle w:val="TableParagraph"/>
              <w:ind w:left="113"/>
            </w:pPr>
            <w:r>
              <w:t xml:space="preserve">z różnych stron </w:t>
            </w:r>
          </w:p>
          <w:p w14:paraId="2ADB3156" w14:textId="77777777" w:rsidR="00720548" w:rsidRDefault="00720548" w:rsidP="00720548">
            <w:pPr>
              <w:pStyle w:val="TableParagraph"/>
              <w:ind w:left="113"/>
            </w:pPr>
            <w:r>
              <w:t xml:space="preserve">• rozwiązywać nietypowe zadania tekstowe związane z objętościami poznając opis podstawy lub jej rysunek i wysokość bryły </w:t>
            </w:r>
          </w:p>
          <w:p w14:paraId="4B9BF1DF" w14:textId="77777777" w:rsidR="00720548" w:rsidRDefault="00720548" w:rsidP="00720548">
            <w:pPr>
              <w:pStyle w:val="TableParagraph"/>
              <w:ind w:left="113"/>
            </w:pPr>
            <w:r>
              <w:t xml:space="preserve">• rozwiązywać zadania tekstowe związane </w:t>
            </w:r>
          </w:p>
          <w:p w14:paraId="28BBCF7D" w14:textId="77777777" w:rsidR="00720548" w:rsidRDefault="00720548" w:rsidP="00720548">
            <w:pPr>
              <w:pStyle w:val="TableParagraph"/>
              <w:ind w:left="113"/>
            </w:pPr>
            <w:r>
              <w:t>z objętościami graniastosłupów prostych</w:t>
            </w:r>
          </w:p>
          <w:p w14:paraId="0193F6F4" w14:textId="77777777" w:rsidR="00720548" w:rsidRDefault="00720548" w:rsidP="00720548">
            <w:pPr>
              <w:pStyle w:val="TableParagraph"/>
              <w:ind w:left="113"/>
            </w:pPr>
            <w:r>
              <w:t xml:space="preserve">• obliczać objętości graniastosłupów prostych </w:t>
            </w:r>
          </w:p>
          <w:p w14:paraId="503DC60B" w14:textId="77777777" w:rsidR="00720548" w:rsidRDefault="00720548" w:rsidP="00720548">
            <w:pPr>
              <w:pStyle w:val="TableParagraph"/>
              <w:ind w:left="113"/>
            </w:pPr>
            <w:r>
              <w:t xml:space="preserve">o podanych siatkach </w:t>
            </w:r>
          </w:p>
          <w:p w14:paraId="6F030964" w14:textId="77777777" w:rsidR="00720548" w:rsidRDefault="00720548" w:rsidP="00720548">
            <w:pPr>
              <w:pStyle w:val="TableParagraph"/>
              <w:ind w:left="113"/>
            </w:pPr>
            <w:r>
              <w:t xml:space="preserve">• rozwiązywać zadania tekstowe związane </w:t>
            </w:r>
          </w:p>
          <w:p w14:paraId="38D4DA80" w14:textId="77777777" w:rsidR="00720548" w:rsidRDefault="00720548" w:rsidP="00720548">
            <w:pPr>
              <w:pStyle w:val="TableParagraph"/>
              <w:ind w:left="113"/>
            </w:pPr>
            <w:r>
              <w:t xml:space="preserve">z objętościami brył wyrażonymi w litrach lub </w:t>
            </w:r>
            <w:r>
              <w:lastRenderedPageBreak/>
              <w:t xml:space="preserve">mililitrach </w:t>
            </w:r>
          </w:p>
          <w:p w14:paraId="7E9BF236" w14:textId="628C3B89" w:rsidR="00676DBC" w:rsidRPr="00682495" w:rsidRDefault="00720548" w:rsidP="00720548">
            <w:pPr>
              <w:pStyle w:val="TableParagraph"/>
              <w:ind w:left="113"/>
              <w:rPr>
                <w:rFonts w:ascii="Times New Roman"/>
              </w:rPr>
            </w:pPr>
            <w:r>
              <w:t>• zamieniać jednostki objętości</w:t>
            </w:r>
          </w:p>
        </w:tc>
        <w:tc>
          <w:tcPr>
            <w:tcW w:w="2694" w:type="dxa"/>
          </w:tcPr>
          <w:p w14:paraId="6F00D834" w14:textId="77777777" w:rsidR="00720548" w:rsidRDefault="00720548" w:rsidP="00720548">
            <w:pPr>
              <w:pStyle w:val="TableParagraph"/>
              <w:ind w:left="113"/>
            </w:pPr>
            <w:r>
              <w:lastRenderedPageBreak/>
              <w:t xml:space="preserve">• podawać liczbę sześcianów jednostkowych, z których składa się bryła na podstawie jej widoków z różnych stron </w:t>
            </w:r>
          </w:p>
          <w:p w14:paraId="72725479" w14:textId="77777777" w:rsidR="00720548" w:rsidRDefault="00720548" w:rsidP="00720548">
            <w:pPr>
              <w:pStyle w:val="TableParagraph"/>
              <w:ind w:left="113"/>
            </w:pPr>
            <w:r>
              <w:t xml:space="preserve">• rozwiązywać nietypowe zadania tekstowe związane </w:t>
            </w:r>
          </w:p>
          <w:p w14:paraId="00E08B21" w14:textId="77777777" w:rsidR="00676DBC" w:rsidRDefault="00720548" w:rsidP="00720548">
            <w:pPr>
              <w:pStyle w:val="TableParagraph"/>
              <w:ind w:left="113"/>
            </w:pPr>
            <w:r>
              <w:t>z objętościami prostopadłościanów</w:t>
            </w:r>
          </w:p>
          <w:p w14:paraId="68A98BE8" w14:textId="77777777" w:rsidR="00720548" w:rsidRDefault="00720548" w:rsidP="00720548">
            <w:pPr>
              <w:pStyle w:val="TableParagraph"/>
              <w:ind w:left="113"/>
            </w:pPr>
            <w:r>
              <w:t xml:space="preserve">• obliczać pole powierzchni sześcianu, znając jego objętość </w:t>
            </w:r>
          </w:p>
          <w:p w14:paraId="3F44982A" w14:textId="36229B38" w:rsidR="00720548" w:rsidRDefault="00720548" w:rsidP="00720548">
            <w:pPr>
              <w:pStyle w:val="TableParagraph"/>
              <w:ind w:left="113"/>
            </w:pPr>
            <w:r>
              <w:t xml:space="preserve">• rozwiązywać zadania tekstowe związane </w:t>
            </w:r>
          </w:p>
          <w:p w14:paraId="01263ECD" w14:textId="77777777" w:rsidR="00720548" w:rsidRDefault="00720548" w:rsidP="00720548">
            <w:pPr>
              <w:pStyle w:val="TableParagraph"/>
              <w:ind w:left="113"/>
            </w:pPr>
            <w:r>
              <w:t xml:space="preserve">z objętościami graniastosłupów prostych </w:t>
            </w:r>
          </w:p>
          <w:p w14:paraId="51AB5D2E" w14:textId="77777777" w:rsidR="00720548" w:rsidRDefault="00720548" w:rsidP="00720548">
            <w:pPr>
              <w:pStyle w:val="TableParagraph"/>
              <w:ind w:left="113"/>
            </w:pPr>
            <w:r>
              <w:t xml:space="preserve">• stosować zamianę jednostek objętości </w:t>
            </w:r>
          </w:p>
          <w:p w14:paraId="3FA7F71B" w14:textId="3343F8C5" w:rsidR="00720548" w:rsidRPr="00682495" w:rsidRDefault="00720548" w:rsidP="00720548">
            <w:pPr>
              <w:pStyle w:val="TableParagraph"/>
              <w:ind w:left="113"/>
              <w:rPr>
                <w:rFonts w:ascii="Times New Roman"/>
              </w:rPr>
            </w:pPr>
            <w:r>
              <w:t>w zadaniach tekstowych</w:t>
            </w:r>
          </w:p>
        </w:tc>
        <w:tc>
          <w:tcPr>
            <w:tcW w:w="2551" w:type="dxa"/>
          </w:tcPr>
          <w:p w14:paraId="663E5E4F" w14:textId="77777777" w:rsidR="00720548" w:rsidRDefault="00720548" w:rsidP="00720548">
            <w:pPr>
              <w:pStyle w:val="TableParagraph"/>
              <w:ind w:left="113"/>
            </w:pPr>
            <w:r>
              <w:t xml:space="preserve">• rozwiązywać zadania tekstowe związane </w:t>
            </w:r>
          </w:p>
          <w:p w14:paraId="01B4E8C0" w14:textId="77777777" w:rsidR="00720548" w:rsidRDefault="00720548" w:rsidP="00720548">
            <w:pPr>
              <w:pStyle w:val="TableParagraph"/>
              <w:ind w:left="113"/>
            </w:pPr>
            <w:r>
              <w:t xml:space="preserve">z objętościami graniastosłupów prostych </w:t>
            </w:r>
          </w:p>
          <w:p w14:paraId="1451BE62" w14:textId="77777777" w:rsidR="00720548" w:rsidRDefault="00720548" w:rsidP="00720548">
            <w:pPr>
              <w:pStyle w:val="TableParagraph"/>
              <w:ind w:left="113"/>
            </w:pPr>
            <w:r>
              <w:t xml:space="preserve">• stosować zamianę jednostek objętości </w:t>
            </w:r>
          </w:p>
          <w:p w14:paraId="29BF9975" w14:textId="1BA7E254" w:rsidR="00676DBC" w:rsidRPr="00682495" w:rsidRDefault="00720548" w:rsidP="00720548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 w zadaniach tekstowych</w:t>
            </w:r>
          </w:p>
        </w:tc>
      </w:tr>
    </w:tbl>
    <w:p w14:paraId="72D4DFEF" w14:textId="77777777" w:rsidR="00041B03" w:rsidRDefault="00041B03" w:rsidP="00041B03">
      <w:pPr>
        <w:spacing w:before="100"/>
      </w:pPr>
    </w:p>
    <w:p w14:paraId="4444BD6B" w14:textId="77777777" w:rsidR="00311099" w:rsidRDefault="00311099" w:rsidP="00311099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  <w:w w:val="105"/>
        </w:rPr>
      </w:pPr>
    </w:p>
    <w:p w14:paraId="372A5390" w14:textId="77777777" w:rsidR="00CB2C4A" w:rsidRDefault="00CB2C4A" w:rsidP="00311099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  <w:w w:val="105"/>
        </w:rPr>
      </w:pPr>
    </w:p>
    <w:p w14:paraId="0E093AC0" w14:textId="77777777" w:rsidR="00CB2C4A" w:rsidRDefault="00CB2C4A" w:rsidP="00311099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  <w:w w:val="105"/>
        </w:rPr>
      </w:pPr>
    </w:p>
    <w:p w14:paraId="1B828D7B" w14:textId="77777777" w:rsidR="00311099" w:rsidRDefault="00311099" w:rsidP="00311099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  <w:w w:val="105"/>
        </w:rPr>
      </w:pPr>
    </w:p>
    <w:p w14:paraId="11FB986E" w14:textId="1C23911C" w:rsidR="00311099" w:rsidRPr="00311099" w:rsidRDefault="00311099" w:rsidP="00311099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  <w:w w:val="105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 xml:space="preserve">Wymagania na ocenę dopuszczającą (2) obejmują wiadomości i umiejętności umożliwiające uczniowi dalszą naukę, bez których uczeń nie jest </w:t>
      </w:r>
    </w:p>
    <w:p w14:paraId="7C138003" w14:textId="77777777" w:rsidR="00311099" w:rsidRPr="00311099" w:rsidRDefault="00311099" w:rsidP="00311099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 stanie zrozumieć kolejnych zagadnień omawianych</w:t>
      </w:r>
      <w:r w:rsidRPr="00311099">
        <w:rPr>
          <w:rFonts w:asciiTheme="minorHAnsi" w:hAnsiTheme="minorHAnsi" w:cstheme="minorHAnsi"/>
          <w:b w:val="0"/>
          <w:bCs w:val="0"/>
        </w:rPr>
        <w:t xml:space="preserve">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>podczas lekcji i wykonywać prostych zadań nawiązujących do sytuacji z życia codziennego.</w:t>
      </w:r>
    </w:p>
    <w:p w14:paraId="3B362019" w14:textId="77777777" w:rsidR="00311099" w:rsidRPr="00311099" w:rsidRDefault="00311099" w:rsidP="00311099">
      <w:pPr>
        <w:pStyle w:val="Tekstpodstawowy"/>
        <w:spacing w:before="0" w:line="360" w:lineRule="auto"/>
        <w:rPr>
          <w:rFonts w:asciiTheme="minorHAnsi" w:hAnsiTheme="minorHAnsi" w:cstheme="minorHAnsi"/>
          <w:b w:val="0"/>
          <w:bCs w:val="0"/>
          <w:w w:val="105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dostateczną (3) obejmują wiadomości stosunkowo łatwe do opanowania, przydatne w życiu codziennym, bez których nie jest możliwe kontynuowanie dalszej nauki (wymagania obejmują także spełnienie wymagań na ocenę dopuszczającą).</w:t>
      </w:r>
    </w:p>
    <w:p w14:paraId="3B6A95F3" w14:textId="77777777" w:rsidR="00311099" w:rsidRPr="00311099" w:rsidRDefault="00311099" w:rsidP="00311099">
      <w:pPr>
        <w:pStyle w:val="Tekstpodstawowy"/>
        <w:spacing w:before="0" w:line="360" w:lineRule="auto"/>
        <w:rPr>
          <w:rFonts w:asciiTheme="minorHAnsi" w:hAnsiTheme="minorHAnsi" w:cstheme="minorHAnsi"/>
          <w:b w:val="0"/>
          <w:bCs w:val="0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dobrą (4) obejmują wiadomości i umiejętności o średnim stopniu trudności,</w:t>
      </w:r>
      <w:r w:rsidRPr="00311099">
        <w:rPr>
          <w:rFonts w:asciiTheme="minorHAnsi" w:hAnsiTheme="minorHAnsi" w:cstheme="minorHAnsi"/>
          <w:b w:val="0"/>
          <w:bCs w:val="0"/>
        </w:rPr>
        <w:t xml:space="preserve">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>które są przydatne na kolejnych poziomach kształcenia (wymagania obejmują także spełnienie wymagań na ocenę dopuszczająca i dostateczną).</w:t>
      </w:r>
    </w:p>
    <w:p w14:paraId="4ACB0395" w14:textId="77777777" w:rsidR="00311099" w:rsidRPr="00311099" w:rsidRDefault="00311099" w:rsidP="00311099">
      <w:pPr>
        <w:pStyle w:val="Tekstpodstawowy"/>
        <w:spacing w:before="0" w:line="360" w:lineRule="auto"/>
        <w:rPr>
          <w:rFonts w:asciiTheme="minorHAnsi" w:hAnsiTheme="minorHAnsi" w:cstheme="minorHAnsi"/>
          <w:b w:val="0"/>
          <w:bCs w:val="0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bardzo dobrą (5) obejmują wiadomości i umiejętności złożone, o wyższym</w:t>
      </w:r>
      <w:r w:rsidRPr="00311099">
        <w:rPr>
          <w:rFonts w:asciiTheme="minorHAnsi" w:hAnsiTheme="minorHAnsi" w:cstheme="minorHAnsi"/>
          <w:b w:val="0"/>
          <w:bCs w:val="0"/>
        </w:rPr>
        <w:t xml:space="preserve">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>stopniu trudności, wykorzystywane do rozwiązywania zadań problemowych (wymagania obejmują także spełnienie wymagań na ocenę dopuszczająca, dostateczną, dobrą).</w:t>
      </w:r>
    </w:p>
    <w:p w14:paraId="08A556DD" w14:textId="77777777" w:rsidR="00311099" w:rsidRPr="00311099" w:rsidRDefault="00311099" w:rsidP="00311099">
      <w:pPr>
        <w:pStyle w:val="Tekstpodstawowy"/>
        <w:spacing w:before="0" w:line="360" w:lineRule="auto"/>
        <w:ind w:right="406"/>
        <w:rPr>
          <w:rFonts w:asciiTheme="minorHAnsi" w:hAnsiTheme="minorHAnsi" w:cstheme="minorHAnsi"/>
          <w:b w:val="0"/>
          <w:bCs w:val="0"/>
          <w:w w:val="105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celującą (6) obejmują stosowanie znanych wiadomości i umiejętności w sytuacjach trudnych, nietypowych, złożonych (wymagania obejmują także spełnienie wymagań na ocenę dopuszczającą, dostateczną, dobrą, bardzo dobrą)</w:t>
      </w:r>
    </w:p>
    <w:p w14:paraId="4A022471" w14:textId="77777777" w:rsidR="00311099" w:rsidRPr="00311099" w:rsidRDefault="00311099" w:rsidP="00311099">
      <w:pPr>
        <w:pStyle w:val="Tytu"/>
        <w:spacing w:before="0" w:line="360" w:lineRule="auto"/>
        <w:ind w:left="0" w:firstLine="0"/>
        <w:jc w:val="left"/>
        <w:rPr>
          <w:rFonts w:asciiTheme="minorHAnsi" w:hAnsiTheme="minorHAnsi" w:cstheme="minorHAnsi"/>
          <w:b w:val="0"/>
          <w:bCs w:val="0"/>
          <w:color w:val="C00000"/>
          <w:sz w:val="22"/>
          <w:szCs w:val="22"/>
        </w:rPr>
      </w:pPr>
    </w:p>
    <w:p w14:paraId="4F3CD9D1" w14:textId="59832CEB" w:rsidR="00311099" w:rsidRPr="00311099" w:rsidRDefault="00311099" w:rsidP="00311099">
      <w:pPr>
        <w:pStyle w:val="Tytu"/>
        <w:spacing w:before="0"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11099">
        <w:rPr>
          <w:rFonts w:asciiTheme="minorHAnsi" w:hAnsiTheme="minorHAnsi" w:cstheme="minorHAnsi"/>
          <w:color w:val="000000" w:themeColor="text1"/>
          <w:sz w:val="22"/>
          <w:szCs w:val="22"/>
        </w:rPr>
        <w:t>Wymagania edukacyjne na oceny roczne obejmują również wymagania edukacyjne na oceny śródroczne.</w:t>
      </w:r>
    </w:p>
    <w:p w14:paraId="6C7D0DCD" w14:textId="77777777" w:rsidR="00311099" w:rsidRPr="00A1330C" w:rsidRDefault="00311099" w:rsidP="00311099">
      <w:pPr>
        <w:pStyle w:val="Tytu"/>
        <w:spacing w:line="360" w:lineRule="auto"/>
        <w:ind w:left="0" w:firstLine="0"/>
        <w:jc w:val="left"/>
        <w:rPr>
          <w:rFonts w:asciiTheme="minorHAnsi" w:hAnsiTheme="minorHAnsi" w:cstheme="minorHAnsi"/>
          <w:color w:val="C00000"/>
          <w:sz w:val="22"/>
          <w:szCs w:val="22"/>
        </w:rPr>
      </w:pPr>
    </w:p>
    <w:p w14:paraId="009CCCF6" w14:textId="77777777" w:rsidR="00041B03" w:rsidRDefault="00041B03"/>
    <w:sectPr w:rsidR="00041B03">
      <w:pgSz w:w="16840" w:h="11910" w:orient="landscape"/>
      <w:pgMar w:top="134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CDD3" w14:textId="77777777" w:rsidR="0087013C" w:rsidRDefault="0087013C">
      <w:r>
        <w:separator/>
      </w:r>
    </w:p>
  </w:endnote>
  <w:endnote w:type="continuationSeparator" w:id="0">
    <w:p w14:paraId="013116E5" w14:textId="77777777" w:rsidR="0087013C" w:rsidRDefault="0087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73183001"/>
      <w:docPartObj>
        <w:docPartGallery w:val="Page Numbers (Bottom of Page)"/>
        <w:docPartUnique/>
      </w:docPartObj>
    </w:sdtPr>
    <w:sdtContent>
      <w:p w14:paraId="33220439" w14:textId="520E380A" w:rsidR="00720548" w:rsidRDefault="00720548" w:rsidP="007877F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14:paraId="1FD7C15E" w14:textId="77777777" w:rsidR="00720548" w:rsidRDefault="00720548" w:rsidP="00720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96427762"/>
      <w:docPartObj>
        <w:docPartGallery w:val="Page Numbers (Bottom of Page)"/>
        <w:docPartUnique/>
      </w:docPartObj>
    </w:sdtPr>
    <w:sdtContent>
      <w:p w14:paraId="00F9AB0F" w14:textId="45FAD2E7" w:rsidR="00720548" w:rsidRDefault="00720548" w:rsidP="007877F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0238B62A" w14:textId="08B4F29D" w:rsidR="00676DBC" w:rsidRDefault="00676DBC" w:rsidP="00720548">
    <w:pPr>
      <w:pStyle w:val="Tekstpodstawowy"/>
      <w:spacing w:before="0" w:line="14" w:lineRule="auto"/>
      <w:ind w:right="36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E5F8" w14:textId="77777777" w:rsidR="0087013C" w:rsidRDefault="0087013C">
      <w:r>
        <w:separator/>
      </w:r>
    </w:p>
  </w:footnote>
  <w:footnote w:type="continuationSeparator" w:id="0">
    <w:p w14:paraId="792CC188" w14:textId="77777777" w:rsidR="0087013C" w:rsidRDefault="0087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2DD"/>
    <w:multiLevelType w:val="hybridMultilevel"/>
    <w:tmpl w:val="D612F75E"/>
    <w:lvl w:ilvl="0" w:tplc="8A043B58">
      <w:numFmt w:val="bullet"/>
      <w:lvlText w:val="–"/>
      <w:lvlJc w:val="left"/>
      <w:pPr>
        <w:ind w:left="11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E1EE24C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267841EC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4BE64BEA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BF6C3C60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AFD6121C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19345312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5AC227F8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A00A3E26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1" w15:restartNumberingAfterBreak="0">
    <w:nsid w:val="0A325AFC"/>
    <w:multiLevelType w:val="hybridMultilevel"/>
    <w:tmpl w:val="74764030"/>
    <w:lvl w:ilvl="0" w:tplc="E7CAB988">
      <w:numFmt w:val="bullet"/>
      <w:lvlText w:val="–"/>
      <w:lvlJc w:val="left"/>
      <w:pPr>
        <w:ind w:left="11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D889CA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7B9A3966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7230238C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03FA03F6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510E135A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C41033D6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1076FA84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32EA9D7E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2" w15:restartNumberingAfterBreak="0">
    <w:nsid w:val="0A730095"/>
    <w:multiLevelType w:val="hybridMultilevel"/>
    <w:tmpl w:val="250CB098"/>
    <w:lvl w:ilvl="0" w:tplc="5B2C21FE">
      <w:numFmt w:val="bullet"/>
      <w:lvlText w:val="–"/>
      <w:lvlJc w:val="left"/>
      <w:pPr>
        <w:ind w:left="11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D24804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4DCAAFFC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FECC6D50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EF228DAE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B21EA7DE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7AC457D8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80220526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FF60D248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3" w15:restartNumberingAfterBreak="0">
    <w:nsid w:val="0E0638EF"/>
    <w:multiLevelType w:val="hybridMultilevel"/>
    <w:tmpl w:val="E8DCFF64"/>
    <w:lvl w:ilvl="0" w:tplc="3750403C">
      <w:numFmt w:val="bullet"/>
      <w:lvlText w:val="-"/>
      <w:lvlJc w:val="left"/>
      <w:pPr>
        <w:ind w:left="21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A76FFD0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957E8C32">
      <w:numFmt w:val="bullet"/>
      <w:lvlText w:val="•"/>
      <w:lvlJc w:val="left"/>
      <w:pPr>
        <w:ind w:left="640" w:hanging="118"/>
      </w:pPr>
      <w:rPr>
        <w:rFonts w:hint="default"/>
        <w:lang w:val="pl-PL" w:eastAsia="en-US" w:bidi="ar-SA"/>
      </w:rPr>
    </w:lvl>
    <w:lvl w:ilvl="3" w:tplc="BF3CFBDC">
      <w:numFmt w:val="bullet"/>
      <w:lvlText w:val="•"/>
      <w:lvlJc w:val="left"/>
      <w:pPr>
        <w:ind w:left="850" w:hanging="118"/>
      </w:pPr>
      <w:rPr>
        <w:rFonts w:hint="default"/>
        <w:lang w:val="pl-PL" w:eastAsia="en-US" w:bidi="ar-SA"/>
      </w:rPr>
    </w:lvl>
    <w:lvl w:ilvl="4" w:tplc="E5C8E5EC">
      <w:numFmt w:val="bullet"/>
      <w:lvlText w:val="•"/>
      <w:lvlJc w:val="left"/>
      <w:pPr>
        <w:ind w:left="1060" w:hanging="118"/>
      </w:pPr>
      <w:rPr>
        <w:rFonts w:hint="default"/>
        <w:lang w:val="pl-PL" w:eastAsia="en-US" w:bidi="ar-SA"/>
      </w:rPr>
    </w:lvl>
    <w:lvl w:ilvl="5" w:tplc="0B8C56B0">
      <w:numFmt w:val="bullet"/>
      <w:lvlText w:val="•"/>
      <w:lvlJc w:val="left"/>
      <w:pPr>
        <w:ind w:left="1270" w:hanging="118"/>
      </w:pPr>
      <w:rPr>
        <w:rFonts w:hint="default"/>
        <w:lang w:val="pl-PL" w:eastAsia="en-US" w:bidi="ar-SA"/>
      </w:rPr>
    </w:lvl>
    <w:lvl w:ilvl="6" w:tplc="34922F80">
      <w:numFmt w:val="bullet"/>
      <w:lvlText w:val="•"/>
      <w:lvlJc w:val="left"/>
      <w:pPr>
        <w:ind w:left="1480" w:hanging="118"/>
      </w:pPr>
      <w:rPr>
        <w:rFonts w:hint="default"/>
        <w:lang w:val="pl-PL" w:eastAsia="en-US" w:bidi="ar-SA"/>
      </w:rPr>
    </w:lvl>
    <w:lvl w:ilvl="7" w:tplc="AA5E8902">
      <w:numFmt w:val="bullet"/>
      <w:lvlText w:val="•"/>
      <w:lvlJc w:val="left"/>
      <w:pPr>
        <w:ind w:left="1690" w:hanging="118"/>
      </w:pPr>
      <w:rPr>
        <w:rFonts w:hint="default"/>
        <w:lang w:val="pl-PL" w:eastAsia="en-US" w:bidi="ar-SA"/>
      </w:rPr>
    </w:lvl>
    <w:lvl w:ilvl="8" w:tplc="7E32DFF0">
      <w:numFmt w:val="bullet"/>
      <w:lvlText w:val="•"/>
      <w:lvlJc w:val="left"/>
      <w:pPr>
        <w:ind w:left="1900" w:hanging="118"/>
      </w:pPr>
      <w:rPr>
        <w:rFonts w:hint="default"/>
        <w:lang w:val="pl-PL" w:eastAsia="en-US" w:bidi="ar-SA"/>
      </w:rPr>
    </w:lvl>
  </w:abstractNum>
  <w:abstractNum w:abstractNumId="4" w15:restartNumberingAfterBreak="0">
    <w:nsid w:val="0EB44BA4"/>
    <w:multiLevelType w:val="hybridMultilevel"/>
    <w:tmpl w:val="293A2274"/>
    <w:lvl w:ilvl="0" w:tplc="0E24CB7C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2FEBC9C">
      <w:numFmt w:val="bullet"/>
      <w:lvlText w:val="•"/>
      <w:lvlJc w:val="left"/>
      <w:pPr>
        <w:ind w:left="340" w:hanging="118"/>
      </w:pPr>
      <w:rPr>
        <w:rFonts w:hint="default"/>
        <w:lang w:val="pl-PL" w:eastAsia="en-US" w:bidi="ar-SA"/>
      </w:rPr>
    </w:lvl>
    <w:lvl w:ilvl="2" w:tplc="40D46B8E">
      <w:numFmt w:val="bullet"/>
      <w:lvlText w:val="•"/>
      <w:lvlJc w:val="left"/>
      <w:pPr>
        <w:ind w:left="560" w:hanging="118"/>
      </w:pPr>
      <w:rPr>
        <w:rFonts w:hint="default"/>
        <w:lang w:val="pl-PL" w:eastAsia="en-US" w:bidi="ar-SA"/>
      </w:rPr>
    </w:lvl>
    <w:lvl w:ilvl="3" w:tplc="843C9562">
      <w:numFmt w:val="bullet"/>
      <w:lvlText w:val="•"/>
      <w:lvlJc w:val="left"/>
      <w:pPr>
        <w:ind w:left="780" w:hanging="118"/>
      </w:pPr>
      <w:rPr>
        <w:rFonts w:hint="default"/>
        <w:lang w:val="pl-PL" w:eastAsia="en-US" w:bidi="ar-SA"/>
      </w:rPr>
    </w:lvl>
    <w:lvl w:ilvl="4" w:tplc="5FD03BBA">
      <w:numFmt w:val="bullet"/>
      <w:lvlText w:val="•"/>
      <w:lvlJc w:val="left"/>
      <w:pPr>
        <w:ind w:left="1001" w:hanging="118"/>
      </w:pPr>
      <w:rPr>
        <w:rFonts w:hint="default"/>
        <w:lang w:val="pl-PL" w:eastAsia="en-US" w:bidi="ar-SA"/>
      </w:rPr>
    </w:lvl>
    <w:lvl w:ilvl="5" w:tplc="BA805930">
      <w:numFmt w:val="bullet"/>
      <w:lvlText w:val="•"/>
      <w:lvlJc w:val="left"/>
      <w:pPr>
        <w:ind w:left="1221" w:hanging="118"/>
      </w:pPr>
      <w:rPr>
        <w:rFonts w:hint="default"/>
        <w:lang w:val="pl-PL" w:eastAsia="en-US" w:bidi="ar-SA"/>
      </w:rPr>
    </w:lvl>
    <w:lvl w:ilvl="6" w:tplc="F8F09564">
      <w:numFmt w:val="bullet"/>
      <w:lvlText w:val="•"/>
      <w:lvlJc w:val="left"/>
      <w:pPr>
        <w:ind w:left="1441" w:hanging="118"/>
      </w:pPr>
      <w:rPr>
        <w:rFonts w:hint="default"/>
        <w:lang w:val="pl-PL" w:eastAsia="en-US" w:bidi="ar-SA"/>
      </w:rPr>
    </w:lvl>
    <w:lvl w:ilvl="7" w:tplc="BE2410FA">
      <w:numFmt w:val="bullet"/>
      <w:lvlText w:val="•"/>
      <w:lvlJc w:val="left"/>
      <w:pPr>
        <w:ind w:left="1662" w:hanging="118"/>
      </w:pPr>
      <w:rPr>
        <w:rFonts w:hint="default"/>
        <w:lang w:val="pl-PL" w:eastAsia="en-US" w:bidi="ar-SA"/>
      </w:rPr>
    </w:lvl>
    <w:lvl w:ilvl="8" w:tplc="B4C2F86C">
      <w:numFmt w:val="bullet"/>
      <w:lvlText w:val="•"/>
      <w:lvlJc w:val="left"/>
      <w:pPr>
        <w:ind w:left="1882" w:hanging="118"/>
      </w:pPr>
      <w:rPr>
        <w:rFonts w:hint="default"/>
        <w:lang w:val="pl-PL" w:eastAsia="en-US" w:bidi="ar-SA"/>
      </w:rPr>
    </w:lvl>
  </w:abstractNum>
  <w:abstractNum w:abstractNumId="5" w15:restartNumberingAfterBreak="0">
    <w:nsid w:val="13F8384B"/>
    <w:multiLevelType w:val="hybridMultilevel"/>
    <w:tmpl w:val="9D6A5D00"/>
    <w:lvl w:ilvl="0" w:tplc="44643FA0">
      <w:numFmt w:val="bullet"/>
      <w:lvlText w:val="–"/>
      <w:lvlJc w:val="left"/>
      <w:pPr>
        <w:ind w:left="2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3C65C0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DD9E709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A05EA56A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5EF66FF0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D7A42874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58983F12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0CD000DE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824651C8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6" w15:restartNumberingAfterBreak="0">
    <w:nsid w:val="297D5471"/>
    <w:multiLevelType w:val="hybridMultilevel"/>
    <w:tmpl w:val="79A659B4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E890BB1"/>
    <w:multiLevelType w:val="hybridMultilevel"/>
    <w:tmpl w:val="74B027D8"/>
    <w:lvl w:ilvl="0" w:tplc="157C7ACC">
      <w:numFmt w:val="bullet"/>
      <w:lvlText w:val="–"/>
      <w:lvlJc w:val="left"/>
      <w:pPr>
        <w:ind w:left="11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7E89ED2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8B1664D4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B490736C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66BCB9D8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47D06B42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4D30A736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422AD9DE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A8569E5C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8" w15:restartNumberingAfterBreak="0">
    <w:nsid w:val="320950A8"/>
    <w:multiLevelType w:val="hybridMultilevel"/>
    <w:tmpl w:val="1D8A91CE"/>
    <w:lvl w:ilvl="0" w:tplc="0D2CC368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FF0BCA2">
      <w:numFmt w:val="bullet"/>
      <w:lvlText w:val="•"/>
      <w:lvlJc w:val="left"/>
      <w:pPr>
        <w:ind w:left="340" w:hanging="118"/>
      </w:pPr>
      <w:rPr>
        <w:rFonts w:hint="default"/>
        <w:lang w:val="pl-PL" w:eastAsia="en-US" w:bidi="ar-SA"/>
      </w:rPr>
    </w:lvl>
    <w:lvl w:ilvl="2" w:tplc="36723F72">
      <w:numFmt w:val="bullet"/>
      <w:lvlText w:val="•"/>
      <w:lvlJc w:val="left"/>
      <w:pPr>
        <w:ind w:left="560" w:hanging="118"/>
      </w:pPr>
      <w:rPr>
        <w:rFonts w:hint="default"/>
        <w:lang w:val="pl-PL" w:eastAsia="en-US" w:bidi="ar-SA"/>
      </w:rPr>
    </w:lvl>
    <w:lvl w:ilvl="3" w:tplc="83503254">
      <w:numFmt w:val="bullet"/>
      <w:lvlText w:val="•"/>
      <w:lvlJc w:val="left"/>
      <w:pPr>
        <w:ind w:left="780" w:hanging="118"/>
      </w:pPr>
      <w:rPr>
        <w:rFonts w:hint="default"/>
        <w:lang w:val="pl-PL" w:eastAsia="en-US" w:bidi="ar-SA"/>
      </w:rPr>
    </w:lvl>
    <w:lvl w:ilvl="4" w:tplc="0EE4C35A">
      <w:numFmt w:val="bullet"/>
      <w:lvlText w:val="•"/>
      <w:lvlJc w:val="left"/>
      <w:pPr>
        <w:ind w:left="1001" w:hanging="118"/>
      </w:pPr>
      <w:rPr>
        <w:rFonts w:hint="default"/>
        <w:lang w:val="pl-PL" w:eastAsia="en-US" w:bidi="ar-SA"/>
      </w:rPr>
    </w:lvl>
    <w:lvl w:ilvl="5" w:tplc="D4AEC95C">
      <w:numFmt w:val="bullet"/>
      <w:lvlText w:val="•"/>
      <w:lvlJc w:val="left"/>
      <w:pPr>
        <w:ind w:left="1221" w:hanging="118"/>
      </w:pPr>
      <w:rPr>
        <w:rFonts w:hint="default"/>
        <w:lang w:val="pl-PL" w:eastAsia="en-US" w:bidi="ar-SA"/>
      </w:rPr>
    </w:lvl>
    <w:lvl w:ilvl="6" w:tplc="83A8225A">
      <w:numFmt w:val="bullet"/>
      <w:lvlText w:val="•"/>
      <w:lvlJc w:val="left"/>
      <w:pPr>
        <w:ind w:left="1441" w:hanging="118"/>
      </w:pPr>
      <w:rPr>
        <w:rFonts w:hint="default"/>
        <w:lang w:val="pl-PL" w:eastAsia="en-US" w:bidi="ar-SA"/>
      </w:rPr>
    </w:lvl>
    <w:lvl w:ilvl="7" w:tplc="4CF4925C">
      <w:numFmt w:val="bullet"/>
      <w:lvlText w:val="•"/>
      <w:lvlJc w:val="left"/>
      <w:pPr>
        <w:ind w:left="1662" w:hanging="118"/>
      </w:pPr>
      <w:rPr>
        <w:rFonts w:hint="default"/>
        <w:lang w:val="pl-PL" w:eastAsia="en-US" w:bidi="ar-SA"/>
      </w:rPr>
    </w:lvl>
    <w:lvl w:ilvl="8" w:tplc="3CC605C0">
      <w:numFmt w:val="bullet"/>
      <w:lvlText w:val="•"/>
      <w:lvlJc w:val="left"/>
      <w:pPr>
        <w:ind w:left="1882" w:hanging="118"/>
      </w:pPr>
      <w:rPr>
        <w:rFonts w:hint="default"/>
        <w:lang w:val="pl-PL" w:eastAsia="en-US" w:bidi="ar-SA"/>
      </w:rPr>
    </w:lvl>
  </w:abstractNum>
  <w:abstractNum w:abstractNumId="9" w15:restartNumberingAfterBreak="0">
    <w:nsid w:val="40AD72EE"/>
    <w:multiLevelType w:val="hybridMultilevel"/>
    <w:tmpl w:val="B2948DE2"/>
    <w:lvl w:ilvl="0" w:tplc="B3E60C60">
      <w:numFmt w:val="bullet"/>
      <w:lvlText w:val="–"/>
      <w:lvlJc w:val="left"/>
      <w:pPr>
        <w:ind w:left="11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946B1E6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756AF3D2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43928DB0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FE78D5CE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B764EAE2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7D26804E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9E9428B6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3266BBA0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10" w15:restartNumberingAfterBreak="0">
    <w:nsid w:val="5C1142A7"/>
    <w:multiLevelType w:val="hybridMultilevel"/>
    <w:tmpl w:val="9488B84A"/>
    <w:lvl w:ilvl="0" w:tplc="804ED0EC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1C6F490">
      <w:numFmt w:val="bullet"/>
      <w:lvlText w:val="•"/>
      <w:lvlJc w:val="left"/>
      <w:pPr>
        <w:ind w:left="340" w:hanging="118"/>
      </w:pPr>
      <w:rPr>
        <w:rFonts w:hint="default"/>
        <w:lang w:val="pl-PL" w:eastAsia="en-US" w:bidi="ar-SA"/>
      </w:rPr>
    </w:lvl>
    <w:lvl w:ilvl="2" w:tplc="CE205832">
      <w:numFmt w:val="bullet"/>
      <w:lvlText w:val="•"/>
      <w:lvlJc w:val="left"/>
      <w:pPr>
        <w:ind w:left="560" w:hanging="118"/>
      </w:pPr>
      <w:rPr>
        <w:rFonts w:hint="default"/>
        <w:lang w:val="pl-PL" w:eastAsia="en-US" w:bidi="ar-SA"/>
      </w:rPr>
    </w:lvl>
    <w:lvl w:ilvl="3" w:tplc="CD305BAE">
      <w:numFmt w:val="bullet"/>
      <w:lvlText w:val="•"/>
      <w:lvlJc w:val="left"/>
      <w:pPr>
        <w:ind w:left="780" w:hanging="118"/>
      </w:pPr>
      <w:rPr>
        <w:rFonts w:hint="default"/>
        <w:lang w:val="pl-PL" w:eastAsia="en-US" w:bidi="ar-SA"/>
      </w:rPr>
    </w:lvl>
    <w:lvl w:ilvl="4" w:tplc="AE7EB086">
      <w:numFmt w:val="bullet"/>
      <w:lvlText w:val="•"/>
      <w:lvlJc w:val="left"/>
      <w:pPr>
        <w:ind w:left="1001" w:hanging="118"/>
      </w:pPr>
      <w:rPr>
        <w:rFonts w:hint="default"/>
        <w:lang w:val="pl-PL" w:eastAsia="en-US" w:bidi="ar-SA"/>
      </w:rPr>
    </w:lvl>
    <w:lvl w:ilvl="5" w:tplc="9F9C8F9C">
      <w:numFmt w:val="bullet"/>
      <w:lvlText w:val="•"/>
      <w:lvlJc w:val="left"/>
      <w:pPr>
        <w:ind w:left="1221" w:hanging="118"/>
      </w:pPr>
      <w:rPr>
        <w:rFonts w:hint="default"/>
        <w:lang w:val="pl-PL" w:eastAsia="en-US" w:bidi="ar-SA"/>
      </w:rPr>
    </w:lvl>
    <w:lvl w:ilvl="6" w:tplc="C98816DA">
      <w:numFmt w:val="bullet"/>
      <w:lvlText w:val="•"/>
      <w:lvlJc w:val="left"/>
      <w:pPr>
        <w:ind w:left="1441" w:hanging="118"/>
      </w:pPr>
      <w:rPr>
        <w:rFonts w:hint="default"/>
        <w:lang w:val="pl-PL" w:eastAsia="en-US" w:bidi="ar-SA"/>
      </w:rPr>
    </w:lvl>
    <w:lvl w:ilvl="7" w:tplc="2368CF22">
      <w:numFmt w:val="bullet"/>
      <w:lvlText w:val="•"/>
      <w:lvlJc w:val="left"/>
      <w:pPr>
        <w:ind w:left="1662" w:hanging="118"/>
      </w:pPr>
      <w:rPr>
        <w:rFonts w:hint="default"/>
        <w:lang w:val="pl-PL" w:eastAsia="en-US" w:bidi="ar-SA"/>
      </w:rPr>
    </w:lvl>
    <w:lvl w:ilvl="8" w:tplc="E4D2EECC">
      <w:numFmt w:val="bullet"/>
      <w:lvlText w:val="•"/>
      <w:lvlJc w:val="left"/>
      <w:pPr>
        <w:ind w:left="1882" w:hanging="118"/>
      </w:pPr>
      <w:rPr>
        <w:rFonts w:hint="default"/>
        <w:lang w:val="pl-PL" w:eastAsia="en-US" w:bidi="ar-SA"/>
      </w:rPr>
    </w:lvl>
  </w:abstractNum>
  <w:abstractNum w:abstractNumId="11" w15:restartNumberingAfterBreak="0">
    <w:nsid w:val="72782A33"/>
    <w:multiLevelType w:val="hybridMultilevel"/>
    <w:tmpl w:val="606A58A2"/>
    <w:lvl w:ilvl="0" w:tplc="D496F7F2">
      <w:numFmt w:val="bullet"/>
      <w:lvlText w:val="–"/>
      <w:lvlJc w:val="left"/>
      <w:pPr>
        <w:ind w:left="271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C4DA6E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67FEE530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F3D255EE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11264A80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A21CA9F2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27B49F22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7D7C912E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24648032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12" w15:restartNumberingAfterBreak="0">
    <w:nsid w:val="72FF70BC"/>
    <w:multiLevelType w:val="hybridMultilevel"/>
    <w:tmpl w:val="5C2A3AC0"/>
    <w:lvl w:ilvl="0" w:tplc="6BE25602">
      <w:numFmt w:val="bullet"/>
      <w:lvlText w:val="–"/>
      <w:lvlJc w:val="left"/>
      <w:pPr>
        <w:ind w:left="2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23CBD04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F5C4E05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BFF4A5E4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B3B6D942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4E961FC0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6F1E4712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E3329182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D5909174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num w:numId="1" w16cid:durableId="16005108">
    <w:abstractNumId w:val="12"/>
  </w:num>
  <w:num w:numId="2" w16cid:durableId="797189866">
    <w:abstractNumId w:val="2"/>
  </w:num>
  <w:num w:numId="3" w16cid:durableId="596984739">
    <w:abstractNumId w:val="5"/>
  </w:num>
  <w:num w:numId="4" w16cid:durableId="1775206285">
    <w:abstractNumId w:val="11"/>
  </w:num>
  <w:num w:numId="5" w16cid:durableId="1203636930">
    <w:abstractNumId w:val="7"/>
  </w:num>
  <w:num w:numId="6" w16cid:durableId="1132553942">
    <w:abstractNumId w:val="4"/>
  </w:num>
  <w:num w:numId="7" w16cid:durableId="824122433">
    <w:abstractNumId w:val="1"/>
  </w:num>
  <w:num w:numId="8" w16cid:durableId="249581364">
    <w:abstractNumId w:val="10"/>
  </w:num>
  <w:num w:numId="9" w16cid:durableId="1571227899">
    <w:abstractNumId w:val="0"/>
  </w:num>
  <w:num w:numId="10" w16cid:durableId="410009641">
    <w:abstractNumId w:val="9"/>
  </w:num>
  <w:num w:numId="11" w16cid:durableId="158353316">
    <w:abstractNumId w:val="8"/>
  </w:num>
  <w:num w:numId="12" w16cid:durableId="2116754039">
    <w:abstractNumId w:val="3"/>
  </w:num>
  <w:num w:numId="13" w16cid:durableId="1415779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BC"/>
    <w:rsid w:val="00031B91"/>
    <w:rsid w:val="00040D92"/>
    <w:rsid w:val="00041B03"/>
    <w:rsid w:val="00115A9A"/>
    <w:rsid w:val="001C0EEA"/>
    <w:rsid w:val="001C5CE8"/>
    <w:rsid w:val="001E108D"/>
    <w:rsid w:val="002135A7"/>
    <w:rsid w:val="0028039C"/>
    <w:rsid w:val="00281F7B"/>
    <w:rsid w:val="002B42C6"/>
    <w:rsid w:val="00311099"/>
    <w:rsid w:val="00382A52"/>
    <w:rsid w:val="003B0EC1"/>
    <w:rsid w:val="00573318"/>
    <w:rsid w:val="005851AA"/>
    <w:rsid w:val="00595E54"/>
    <w:rsid w:val="00607D5F"/>
    <w:rsid w:val="00676DBC"/>
    <w:rsid w:val="00682495"/>
    <w:rsid w:val="00720548"/>
    <w:rsid w:val="007247B6"/>
    <w:rsid w:val="0075540C"/>
    <w:rsid w:val="00760B98"/>
    <w:rsid w:val="007C05AB"/>
    <w:rsid w:val="0087013C"/>
    <w:rsid w:val="00874967"/>
    <w:rsid w:val="00974F97"/>
    <w:rsid w:val="009D3C7C"/>
    <w:rsid w:val="00A1330C"/>
    <w:rsid w:val="00A25950"/>
    <w:rsid w:val="00AD4B58"/>
    <w:rsid w:val="00B3211F"/>
    <w:rsid w:val="00B728D8"/>
    <w:rsid w:val="00BB0786"/>
    <w:rsid w:val="00BD2756"/>
    <w:rsid w:val="00C471E1"/>
    <w:rsid w:val="00CB2C4A"/>
    <w:rsid w:val="00D678CC"/>
    <w:rsid w:val="00DB6168"/>
    <w:rsid w:val="00DD2040"/>
    <w:rsid w:val="00DE515A"/>
    <w:rsid w:val="00E16637"/>
    <w:rsid w:val="00E6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51204"/>
  <w15:docId w15:val="{ED89ED13-8EED-B048-9C04-87D6C301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Bezodstpw">
    <w:name w:val="No Spacing"/>
    <w:uiPriority w:val="1"/>
    <w:qFormat/>
    <w:rsid w:val="00974F9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74F97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74F9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E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08D"/>
    <w:rPr>
      <w:rFonts w:ascii="Calibri" w:eastAsia="Calibri" w:hAnsi="Calibri" w:cs="Calibri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20548"/>
  </w:style>
  <w:style w:type="paragraph" w:styleId="Tytu">
    <w:name w:val="Title"/>
    <w:basedOn w:val="Normalny"/>
    <w:link w:val="TytuZnak"/>
    <w:uiPriority w:val="10"/>
    <w:qFormat/>
    <w:rsid w:val="00041B03"/>
    <w:pPr>
      <w:spacing w:before="2"/>
      <w:ind w:left="402" w:right="603" w:hanging="3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41B03"/>
    <w:rPr>
      <w:rFonts w:ascii="Arial" w:eastAsia="Arial" w:hAnsi="Arial" w:cs="Arial"/>
      <w:b/>
      <w:b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4929</Words>
  <Characters>29579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Olszowka</dc:creator>
  <cp:lastModifiedBy>Regina Wilk</cp:lastModifiedBy>
  <cp:revision>5</cp:revision>
  <dcterms:created xsi:type="dcterms:W3CDTF">2023-08-29T09:25:00Z</dcterms:created>
  <dcterms:modified xsi:type="dcterms:W3CDTF">2023-08-31T14:47:00Z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  <property fmtid="{D5CDD505-2E9C-101B-9397-08002B2CF9AE}" pid="5" name="Producer">
    <vt:lpwstr>Microsoft® Word 2016</vt:lpwstr>
  </property>
</Properties>
</file>